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A46" w:rsidRPr="004B2A58" w:rsidRDefault="00AF1A46" w:rsidP="00AF1A46">
      <w:pPr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A58">
        <w:rPr>
          <w:rFonts w:ascii="Times New Roman" w:hAnsi="Times New Roman" w:cs="Times New Roman"/>
          <w:b/>
          <w:sz w:val="24"/>
          <w:szCs w:val="24"/>
        </w:rPr>
        <w:t>КРАЕВОЕ ГОСУДАРСТВЕННОЕ БЮДЖЕТНОЕ УЧРЕЖДЕНИЕ КУЛЬТУРЫ «НОРИЛЬСКИЙ ЗАПОЛЯРНЫЙ ТЕАТР ДРАМЫ</w:t>
      </w:r>
    </w:p>
    <w:p w:rsidR="00AF1A46" w:rsidRPr="004B2A58" w:rsidRDefault="00AF1A46" w:rsidP="00AF1A46">
      <w:pPr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A58">
        <w:rPr>
          <w:rFonts w:ascii="Times New Roman" w:hAnsi="Times New Roman" w:cs="Times New Roman"/>
          <w:b/>
          <w:sz w:val="24"/>
          <w:szCs w:val="24"/>
        </w:rPr>
        <w:t>им. Вл. МАЯКОВСКОГО»</w:t>
      </w:r>
    </w:p>
    <w:p w:rsidR="00AF1A46" w:rsidRDefault="00AF1A46" w:rsidP="00AF1A46">
      <w:pPr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B2A58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4B2A58">
        <w:rPr>
          <w:rFonts w:ascii="Times New Roman" w:hAnsi="Times New Roman" w:cs="Times New Roman"/>
          <w:b/>
          <w:sz w:val="24"/>
          <w:szCs w:val="24"/>
        </w:rPr>
        <w:t xml:space="preserve"> Р И К А З</w:t>
      </w:r>
    </w:p>
    <w:p w:rsidR="007765B6" w:rsidRDefault="007765B6" w:rsidP="007765B6">
      <w:pPr>
        <w:pStyle w:val="a3"/>
        <w:jc w:val="center"/>
        <w:rPr>
          <w:rFonts w:ascii="Times New Roman" w:hAnsi="Times New Roman"/>
          <w:i/>
        </w:rPr>
      </w:pPr>
      <w:proofErr w:type="gramStart"/>
      <w:r w:rsidRPr="00816425">
        <w:rPr>
          <w:rFonts w:ascii="Times New Roman" w:hAnsi="Times New Roman"/>
          <w:i/>
        </w:rPr>
        <w:t>(в редакции приказ</w:t>
      </w:r>
      <w:r w:rsidR="00AA6465">
        <w:rPr>
          <w:rFonts w:ascii="Times New Roman" w:hAnsi="Times New Roman"/>
          <w:i/>
        </w:rPr>
        <w:t>ов</w:t>
      </w:r>
      <w:r w:rsidRPr="00816425">
        <w:rPr>
          <w:rFonts w:ascii="Times New Roman" w:hAnsi="Times New Roman"/>
          <w:i/>
        </w:rPr>
        <w:t xml:space="preserve"> Краево</w:t>
      </w:r>
      <w:r>
        <w:rPr>
          <w:rFonts w:ascii="Times New Roman" w:hAnsi="Times New Roman"/>
          <w:i/>
        </w:rPr>
        <w:t>го</w:t>
      </w:r>
      <w:r w:rsidRPr="00816425">
        <w:rPr>
          <w:rFonts w:ascii="Times New Roman" w:hAnsi="Times New Roman"/>
          <w:i/>
        </w:rPr>
        <w:t xml:space="preserve"> Государственно</w:t>
      </w:r>
      <w:r>
        <w:rPr>
          <w:rFonts w:ascii="Times New Roman" w:hAnsi="Times New Roman"/>
          <w:i/>
        </w:rPr>
        <w:t>го</w:t>
      </w:r>
      <w:r w:rsidRPr="00816425">
        <w:rPr>
          <w:rFonts w:ascii="Times New Roman" w:hAnsi="Times New Roman"/>
          <w:i/>
        </w:rPr>
        <w:t xml:space="preserve"> бюджетно</w:t>
      </w:r>
      <w:r>
        <w:rPr>
          <w:rFonts w:ascii="Times New Roman" w:hAnsi="Times New Roman"/>
          <w:i/>
        </w:rPr>
        <w:t>го</w:t>
      </w:r>
      <w:r w:rsidRPr="00816425">
        <w:rPr>
          <w:rFonts w:ascii="Times New Roman" w:hAnsi="Times New Roman"/>
          <w:i/>
        </w:rPr>
        <w:t xml:space="preserve"> учреждени</w:t>
      </w:r>
      <w:r>
        <w:rPr>
          <w:rFonts w:ascii="Times New Roman" w:hAnsi="Times New Roman"/>
          <w:i/>
        </w:rPr>
        <w:t>я</w:t>
      </w:r>
      <w:r w:rsidRPr="00816425">
        <w:rPr>
          <w:rFonts w:ascii="Times New Roman" w:hAnsi="Times New Roman"/>
          <w:i/>
        </w:rPr>
        <w:t xml:space="preserve"> культуры</w:t>
      </w:r>
      <w:proofErr w:type="gramEnd"/>
    </w:p>
    <w:p w:rsidR="007765B6" w:rsidRDefault="007765B6" w:rsidP="007765B6">
      <w:pPr>
        <w:pStyle w:val="a3"/>
        <w:jc w:val="center"/>
        <w:rPr>
          <w:rFonts w:ascii="Times New Roman" w:hAnsi="Times New Roman"/>
          <w:i/>
        </w:rPr>
      </w:pPr>
      <w:r w:rsidRPr="00816425">
        <w:rPr>
          <w:rFonts w:ascii="Times New Roman" w:hAnsi="Times New Roman"/>
          <w:i/>
        </w:rPr>
        <w:t>«Норильский Заполярный театр драмы им. Вл. Маяковского»</w:t>
      </w:r>
    </w:p>
    <w:p w:rsidR="007765B6" w:rsidRPr="00816425" w:rsidRDefault="007765B6" w:rsidP="007765B6">
      <w:pPr>
        <w:pStyle w:val="a3"/>
        <w:jc w:val="center"/>
        <w:rPr>
          <w:rFonts w:ascii="Times New Roman" w:hAnsi="Times New Roman"/>
          <w:i/>
        </w:rPr>
      </w:pPr>
      <w:r w:rsidRPr="00816425">
        <w:rPr>
          <w:rFonts w:ascii="Times New Roman" w:hAnsi="Times New Roman"/>
          <w:i/>
        </w:rPr>
        <w:t>от 27.01.2025 г. № 01-02/01-од</w:t>
      </w:r>
      <w:r w:rsidR="00AA6465">
        <w:rPr>
          <w:rFonts w:ascii="Times New Roman" w:hAnsi="Times New Roman"/>
          <w:i/>
        </w:rPr>
        <w:t>,  от 20.03.2026 г. № 01-02/05 од</w:t>
      </w:r>
      <w:r w:rsidRPr="00816425">
        <w:rPr>
          <w:rFonts w:ascii="Times New Roman" w:hAnsi="Times New Roman"/>
          <w:i/>
        </w:rPr>
        <w:t>)</w:t>
      </w:r>
    </w:p>
    <w:p w:rsidR="00AF1A46" w:rsidRPr="004B2A58" w:rsidRDefault="00AF1A46" w:rsidP="00AF1A46">
      <w:pPr>
        <w:ind w:right="283"/>
        <w:jc w:val="center"/>
        <w:rPr>
          <w:rFonts w:ascii="Times New Roman" w:hAnsi="Times New Roman" w:cs="Times New Roman"/>
          <w:sz w:val="24"/>
          <w:szCs w:val="24"/>
        </w:rPr>
      </w:pPr>
    </w:p>
    <w:p w:rsidR="00AF1A46" w:rsidRPr="004B2A58" w:rsidRDefault="00A52E4E" w:rsidP="00A52E4E">
      <w:pPr>
        <w:ind w:right="-1"/>
        <w:rPr>
          <w:rFonts w:ascii="Times New Roman" w:hAnsi="Times New Roman" w:cs="Times New Roman"/>
          <w:sz w:val="24"/>
          <w:szCs w:val="24"/>
        </w:rPr>
      </w:pPr>
      <w:r w:rsidRPr="004B2A58">
        <w:rPr>
          <w:rFonts w:ascii="Times New Roman" w:hAnsi="Times New Roman" w:cs="Times New Roman"/>
          <w:sz w:val="24"/>
          <w:szCs w:val="24"/>
        </w:rPr>
        <w:t xml:space="preserve">19 сентября </w:t>
      </w:r>
      <w:r w:rsidR="00AF1A46" w:rsidRPr="004B2A58">
        <w:rPr>
          <w:rFonts w:ascii="Times New Roman" w:hAnsi="Times New Roman" w:cs="Times New Roman"/>
          <w:sz w:val="24"/>
          <w:szCs w:val="24"/>
        </w:rPr>
        <w:t xml:space="preserve"> 2024</w:t>
      </w:r>
      <w:r w:rsidR="00734CEF" w:rsidRPr="004B2A58">
        <w:rPr>
          <w:rFonts w:ascii="Times New Roman" w:hAnsi="Times New Roman" w:cs="Times New Roman"/>
          <w:sz w:val="24"/>
          <w:szCs w:val="24"/>
        </w:rPr>
        <w:t>г.</w:t>
      </w:r>
      <w:r w:rsidR="00AF1A46" w:rsidRPr="004B2A58">
        <w:rPr>
          <w:rFonts w:ascii="Times New Roman" w:hAnsi="Times New Roman" w:cs="Times New Roman"/>
          <w:sz w:val="24"/>
          <w:szCs w:val="24"/>
        </w:rPr>
        <w:t xml:space="preserve">                                 г. Норильск                              </w:t>
      </w:r>
      <w:r w:rsidRPr="004B2A5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AF1A46" w:rsidRPr="004B2A58">
        <w:rPr>
          <w:rFonts w:ascii="Times New Roman" w:hAnsi="Times New Roman" w:cs="Times New Roman"/>
          <w:sz w:val="24"/>
          <w:szCs w:val="24"/>
        </w:rPr>
        <w:t xml:space="preserve">№ </w:t>
      </w:r>
      <w:r w:rsidRPr="004B2A58">
        <w:rPr>
          <w:rFonts w:ascii="Times New Roman" w:hAnsi="Times New Roman" w:cs="Times New Roman"/>
          <w:sz w:val="24"/>
          <w:szCs w:val="24"/>
        </w:rPr>
        <w:t>01-02</w:t>
      </w:r>
      <w:r w:rsidR="00AF1A46" w:rsidRPr="004B2A58">
        <w:rPr>
          <w:rFonts w:ascii="Times New Roman" w:hAnsi="Times New Roman" w:cs="Times New Roman"/>
          <w:sz w:val="24"/>
          <w:szCs w:val="24"/>
        </w:rPr>
        <w:t>/</w:t>
      </w:r>
      <w:r w:rsidRPr="004B2A58">
        <w:rPr>
          <w:rFonts w:ascii="Times New Roman" w:hAnsi="Times New Roman" w:cs="Times New Roman"/>
          <w:sz w:val="24"/>
          <w:szCs w:val="24"/>
        </w:rPr>
        <w:t>02 од</w:t>
      </w:r>
    </w:p>
    <w:p w:rsidR="00AF1A46" w:rsidRPr="004B2A58" w:rsidRDefault="00AF1A46" w:rsidP="00AF1A46">
      <w:pPr>
        <w:ind w:left="1134" w:right="283"/>
        <w:rPr>
          <w:rFonts w:ascii="Times New Roman" w:hAnsi="Times New Roman" w:cs="Times New Roman"/>
          <w:sz w:val="24"/>
          <w:szCs w:val="24"/>
        </w:rPr>
      </w:pPr>
    </w:p>
    <w:p w:rsidR="00AF1A46" w:rsidRPr="004B2A58" w:rsidRDefault="00AF1A46" w:rsidP="00AF1A4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A58">
        <w:rPr>
          <w:rFonts w:ascii="Times New Roman" w:hAnsi="Times New Roman" w:cs="Times New Roman"/>
          <w:b/>
          <w:sz w:val="24"/>
          <w:szCs w:val="24"/>
        </w:rPr>
        <w:t>О порядке льготного посещения отдельными категориями граждан при оказании платных услуг в краевом Государственном бюджетном учреждении культуры «Норильский Заполярный театр драмы им. Вл. Маяковского»</w:t>
      </w:r>
    </w:p>
    <w:p w:rsidR="00AF1A46" w:rsidRPr="004B2A58" w:rsidRDefault="00AF1A46" w:rsidP="00AF1A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A58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AF1A46" w:rsidRPr="004B2A58" w:rsidRDefault="00AF1A46" w:rsidP="00AF1A46">
      <w:pPr>
        <w:spacing w:after="0" w:line="240" w:lineRule="auto"/>
        <w:ind w:firstLine="708"/>
        <w:jc w:val="both"/>
        <w:rPr>
          <w:rFonts w:ascii="Graphik LC" w:eastAsia="Times New Roman" w:hAnsi="Graphik LC" w:cs="Times New Roman"/>
          <w:sz w:val="24"/>
          <w:szCs w:val="24"/>
          <w:lang w:eastAsia="ru-RU"/>
        </w:rPr>
      </w:pPr>
      <w:r w:rsidRPr="004B2A58">
        <w:rPr>
          <w:rFonts w:ascii="Times New Roman" w:hAnsi="Times New Roman" w:cs="Times New Roman"/>
          <w:sz w:val="24"/>
          <w:szCs w:val="24"/>
        </w:rPr>
        <w:t xml:space="preserve">В соответствии с «Основами законодательства Российской Федерации о культуре» </w:t>
      </w:r>
      <w:proofErr w:type="gramStart"/>
      <w:r w:rsidRPr="004B2A58">
        <w:rPr>
          <w:rFonts w:ascii="Times New Roman" w:hAnsi="Times New Roman" w:cs="Times New Roman"/>
          <w:sz w:val="24"/>
          <w:szCs w:val="24"/>
        </w:rPr>
        <w:t>от 09.10.1992 № 3612-1,   Указом Губернатора Красноярского края от 07.08.2015 № 991-уг «</w:t>
      </w:r>
      <w:r w:rsidRPr="004B2A58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4B2A58">
        <w:rPr>
          <w:rFonts w:ascii="Times New Roman" w:eastAsia="Calibri" w:hAnsi="Times New Roman" w:cs="Times New Roman"/>
          <w:bCs/>
          <w:spacing w:val="-4"/>
          <w:sz w:val="24"/>
          <w:szCs w:val="24"/>
        </w:rPr>
        <w:t>б утверждении Порядка установления льгот краевыми государственными организациями культуры на посещение платных мероприятий</w:t>
      </w:r>
      <w:r w:rsidRPr="004B2A58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», </w:t>
      </w:r>
      <w:r w:rsidRPr="004B2A58">
        <w:rPr>
          <w:rFonts w:ascii="Times New Roman" w:hAnsi="Times New Roman" w:cs="Times New Roman"/>
          <w:sz w:val="24"/>
          <w:szCs w:val="24"/>
        </w:rPr>
        <w:t>Постановлением Правительства Красноярского края от 08.11.2022 № 954-п «</w:t>
      </w:r>
      <w:r w:rsidRPr="004B2A58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Pr="004B2A58">
        <w:rPr>
          <w:rFonts w:ascii="Times New Roman" w:eastAsia="Calibri" w:hAnsi="Times New Roman" w:cs="Times New Roman"/>
          <w:bCs/>
          <w:spacing w:val="-4"/>
          <w:sz w:val="24"/>
          <w:szCs w:val="24"/>
        </w:rPr>
        <w:t>б утверждении Порядка бесплатного посещения лицами, принимающими (принимавшими) участие в специальной военной операции, и членами их семей краевых государственных учреждений культуры Красноярского края, клубных формирований, кинопоказов и иных мероприятий, проводимых</w:t>
      </w:r>
      <w:proofErr w:type="gramEnd"/>
      <w:r w:rsidRPr="004B2A58">
        <w:rPr>
          <w:rFonts w:ascii="Times New Roman" w:eastAsia="Calibri" w:hAnsi="Times New Roman" w:cs="Times New Roman"/>
          <w:bCs/>
          <w:spacing w:val="-4"/>
          <w:sz w:val="24"/>
          <w:szCs w:val="24"/>
        </w:rPr>
        <w:t xml:space="preserve"> (</w:t>
      </w:r>
      <w:proofErr w:type="gramStart"/>
      <w:r w:rsidRPr="004B2A58">
        <w:rPr>
          <w:rFonts w:ascii="Times New Roman" w:eastAsia="Calibri" w:hAnsi="Times New Roman" w:cs="Times New Roman"/>
          <w:bCs/>
          <w:spacing w:val="-4"/>
          <w:sz w:val="24"/>
          <w:szCs w:val="24"/>
        </w:rPr>
        <w:t>организуемых</w:t>
      </w:r>
      <w:proofErr w:type="gramEnd"/>
      <w:r w:rsidRPr="004B2A58">
        <w:rPr>
          <w:rFonts w:ascii="Times New Roman" w:eastAsia="Calibri" w:hAnsi="Times New Roman" w:cs="Times New Roman"/>
          <w:bCs/>
          <w:spacing w:val="-4"/>
          <w:sz w:val="24"/>
          <w:szCs w:val="24"/>
        </w:rPr>
        <w:t>) указанными учреждениям</w:t>
      </w:r>
      <w:r w:rsidRPr="004B2A58">
        <w:rPr>
          <w:rFonts w:ascii="Times New Roman" w:eastAsia="Calibri" w:hAnsi="Times New Roman" w:cs="Times New Roman"/>
          <w:spacing w:val="-4"/>
          <w:sz w:val="24"/>
          <w:szCs w:val="24"/>
        </w:rPr>
        <w:t>»</w:t>
      </w:r>
      <w:r w:rsidRPr="004B2A58">
        <w:rPr>
          <w:rFonts w:ascii="Graphik LC" w:eastAsia="Times New Roman" w:hAnsi="Graphik LC" w:cs="Times New Roman"/>
          <w:sz w:val="24"/>
          <w:szCs w:val="24"/>
          <w:lang w:eastAsia="ru-RU"/>
        </w:rPr>
        <w:t xml:space="preserve">, </w:t>
      </w:r>
    </w:p>
    <w:p w:rsidR="00AF1A46" w:rsidRPr="004B2A58" w:rsidRDefault="00AF1A46" w:rsidP="00AF1A46">
      <w:pPr>
        <w:pStyle w:val="a3"/>
        <w:ind w:right="283"/>
        <w:jc w:val="both"/>
        <w:rPr>
          <w:rFonts w:ascii="Times New Roman" w:hAnsi="Times New Roman"/>
          <w:sz w:val="24"/>
          <w:szCs w:val="24"/>
        </w:rPr>
      </w:pPr>
    </w:p>
    <w:p w:rsidR="00AF1A46" w:rsidRPr="004B2A58" w:rsidRDefault="00AF1A46" w:rsidP="00AF1A46">
      <w:pPr>
        <w:suppressAutoHyphens/>
        <w:ind w:right="283"/>
        <w:rPr>
          <w:rFonts w:ascii="Times New Roman" w:hAnsi="Times New Roman" w:cs="Times New Roman"/>
          <w:sz w:val="24"/>
          <w:szCs w:val="24"/>
        </w:rPr>
      </w:pPr>
      <w:r w:rsidRPr="004B2A58">
        <w:rPr>
          <w:rFonts w:ascii="Times New Roman" w:hAnsi="Times New Roman" w:cs="Times New Roman"/>
          <w:sz w:val="24"/>
          <w:szCs w:val="24"/>
        </w:rPr>
        <w:t>ПРИКАЗЫВАЮ:</w:t>
      </w:r>
    </w:p>
    <w:p w:rsidR="00AF1A46" w:rsidRPr="004B2A58" w:rsidRDefault="00AF1A46" w:rsidP="00AF1A46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before="0"/>
        <w:rPr>
          <w:rFonts w:cs="Times New Roman"/>
          <w:szCs w:val="24"/>
        </w:rPr>
      </w:pPr>
      <w:r w:rsidRPr="004B2A58">
        <w:rPr>
          <w:rFonts w:cs="Times New Roman"/>
          <w:szCs w:val="24"/>
        </w:rPr>
        <w:t xml:space="preserve">Утвердить </w:t>
      </w:r>
      <w:r w:rsidRPr="004B2A58">
        <w:rPr>
          <w:szCs w:val="24"/>
        </w:rPr>
        <w:t>Положение «</w:t>
      </w:r>
      <w:r w:rsidRPr="004B2A58">
        <w:rPr>
          <w:rFonts w:cs="Times New Roman"/>
          <w:szCs w:val="24"/>
        </w:rPr>
        <w:t>О порядке льготного посещения отдельными категориями граждан при оказании платных услуг в краевом Государственном бюджетном учреждении культуры «Норильский Заполярный театр драмы им. Вл. Маяковского»» (далее – Театр) согласно приложению.</w:t>
      </w:r>
    </w:p>
    <w:p w:rsidR="00AF1A46" w:rsidRPr="004B2A58" w:rsidRDefault="00AF1A46" w:rsidP="00AF1A46">
      <w:pPr>
        <w:pStyle w:val="a7"/>
        <w:rPr>
          <w:rFonts w:cs="Times New Roman"/>
          <w:szCs w:val="24"/>
        </w:rPr>
      </w:pPr>
    </w:p>
    <w:p w:rsidR="00AF1A46" w:rsidRPr="004B2A58" w:rsidRDefault="00AF1A46" w:rsidP="00AF1A46">
      <w:pPr>
        <w:pStyle w:val="a3"/>
        <w:widowControl w:val="0"/>
        <w:numPr>
          <w:ilvl w:val="0"/>
          <w:numId w:val="2"/>
        </w:numPr>
        <w:ind w:right="283"/>
        <w:jc w:val="both"/>
        <w:rPr>
          <w:rFonts w:ascii="Times New Roman" w:hAnsi="Times New Roman"/>
          <w:sz w:val="24"/>
          <w:szCs w:val="24"/>
        </w:rPr>
      </w:pPr>
      <w:r w:rsidRPr="004B2A58">
        <w:rPr>
          <w:rFonts w:ascii="Times New Roman" w:hAnsi="Times New Roman"/>
          <w:sz w:val="24"/>
          <w:szCs w:val="24"/>
        </w:rPr>
        <w:t xml:space="preserve">Прекратить действие Положения о </w:t>
      </w:r>
      <w:r w:rsidR="00466DAE" w:rsidRPr="004B2A58">
        <w:rPr>
          <w:rFonts w:ascii="Times New Roman" w:hAnsi="Times New Roman"/>
          <w:sz w:val="24"/>
          <w:szCs w:val="24"/>
        </w:rPr>
        <w:t xml:space="preserve"> порядке </w:t>
      </w:r>
      <w:r w:rsidR="00640EC1" w:rsidRPr="004B2A58">
        <w:rPr>
          <w:rFonts w:ascii="Times New Roman" w:hAnsi="Times New Roman"/>
          <w:sz w:val="24"/>
          <w:szCs w:val="24"/>
        </w:rPr>
        <w:t>реализации</w:t>
      </w:r>
      <w:r w:rsidR="00466DAE" w:rsidRPr="004B2A58">
        <w:rPr>
          <w:rFonts w:ascii="Times New Roman" w:hAnsi="Times New Roman"/>
          <w:sz w:val="24"/>
          <w:szCs w:val="24"/>
        </w:rPr>
        <w:t xml:space="preserve"> театральных билетов льготным категориям граждан в КГБУК </w:t>
      </w:r>
      <w:r w:rsidR="00466DAE" w:rsidRPr="004B2A58">
        <w:rPr>
          <w:rFonts w:ascii="Times New Roman" w:hAnsi="Times New Roman" w:cs="Times New Roman"/>
          <w:sz w:val="24"/>
          <w:szCs w:val="24"/>
        </w:rPr>
        <w:t xml:space="preserve">«Норильский Заполярный театр драмы им. Вл. Маяковского», </w:t>
      </w:r>
      <w:r w:rsidRPr="004B2A58">
        <w:rPr>
          <w:rFonts w:ascii="Times New Roman" w:hAnsi="Times New Roman"/>
          <w:sz w:val="24"/>
          <w:szCs w:val="24"/>
        </w:rPr>
        <w:t xml:space="preserve">утвержденного </w:t>
      </w:r>
      <w:r w:rsidR="00466DAE" w:rsidRPr="004B2A58">
        <w:rPr>
          <w:rFonts w:ascii="Times New Roman" w:hAnsi="Times New Roman"/>
          <w:sz w:val="24"/>
          <w:szCs w:val="24"/>
        </w:rPr>
        <w:t xml:space="preserve">Приказом </w:t>
      </w:r>
      <w:r w:rsidR="00640EC1" w:rsidRPr="004B2A58">
        <w:rPr>
          <w:rFonts w:ascii="Times New Roman" w:hAnsi="Times New Roman"/>
          <w:sz w:val="24"/>
          <w:szCs w:val="24"/>
        </w:rPr>
        <w:t xml:space="preserve">от </w:t>
      </w:r>
      <w:r w:rsidR="00466DAE" w:rsidRPr="004B2A58">
        <w:rPr>
          <w:rFonts w:ascii="Times New Roman" w:hAnsi="Times New Roman"/>
          <w:sz w:val="24"/>
          <w:szCs w:val="24"/>
        </w:rPr>
        <w:t>07.</w:t>
      </w:r>
      <w:r w:rsidRPr="004B2A58">
        <w:rPr>
          <w:rFonts w:ascii="Times New Roman" w:hAnsi="Times New Roman"/>
          <w:sz w:val="24"/>
          <w:szCs w:val="24"/>
        </w:rPr>
        <w:t>1</w:t>
      </w:r>
      <w:r w:rsidR="00466DAE" w:rsidRPr="004B2A58">
        <w:rPr>
          <w:rFonts w:ascii="Times New Roman" w:hAnsi="Times New Roman"/>
          <w:sz w:val="24"/>
          <w:szCs w:val="24"/>
        </w:rPr>
        <w:t>0</w:t>
      </w:r>
      <w:r w:rsidRPr="004B2A58">
        <w:rPr>
          <w:rFonts w:ascii="Times New Roman" w:hAnsi="Times New Roman"/>
          <w:sz w:val="24"/>
          <w:szCs w:val="24"/>
        </w:rPr>
        <w:t>.201</w:t>
      </w:r>
      <w:r w:rsidR="00466DAE" w:rsidRPr="004B2A58">
        <w:rPr>
          <w:rFonts w:ascii="Times New Roman" w:hAnsi="Times New Roman"/>
          <w:sz w:val="24"/>
          <w:szCs w:val="24"/>
        </w:rPr>
        <w:t>9</w:t>
      </w:r>
      <w:r w:rsidRPr="004B2A58">
        <w:rPr>
          <w:rFonts w:ascii="Times New Roman" w:hAnsi="Times New Roman"/>
          <w:sz w:val="24"/>
          <w:szCs w:val="24"/>
        </w:rPr>
        <w:t xml:space="preserve"> года № 01-0</w:t>
      </w:r>
      <w:r w:rsidR="00466DAE" w:rsidRPr="004B2A58">
        <w:rPr>
          <w:rFonts w:ascii="Times New Roman" w:hAnsi="Times New Roman"/>
          <w:sz w:val="24"/>
          <w:szCs w:val="24"/>
        </w:rPr>
        <w:t>2</w:t>
      </w:r>
      <w:r w:rsidRPr="004B2A58">
        <w:rPr>
          <w:rFonts w:ascii="Times New Roman" w:hAnsi="Times New Roman"/>
          <w:sz w:val="24"/>
          <w:szCs w:val="24"/>
        </w:rPr>
        <w:t>/</w:t>
      </w:r>
      <w:r w:rsidR="00466DAE" w:rsidRPr="004B2A58">
        <w:rPr>
          <w:rFonts w:ascii="Times New Roman" w:hAnsi="Times New Roman"/>
          <w:sz w:val="24"/>
          <w:szCs w:val="24"/>
        </w:rPr>
        <w:t>14</w:t>
      </w:r>
      <w:r w:rsidRPr="004B2A58">
        <w:rPr>
          <w:rFonts w:ascii="Times New Roman" w:hAnsi="Times New Roman"/>
          <w:sz w:val="24"/>
          <w:szCs w:val="24"/>
        </w:rPr>
        <w:t>.</w:t>
      </w:r>
    </w:p>
    <w:p w:rsidR="00AF1A46" w:rsidRPr="004B2A58" w:rsidRDefault="00AF1A46" w:rsidP="00AF1A46">
      <w:pPr>
        <w:pStyle w:val="a7"/>
        <w:rPr>
          <w:rFonts w:cs="Times New Roman"/>
          <w:szCs w:val="24"/>
        </w:rPr>
      </w:pPr>
    </w:p>
    <w:p w:rsidR="00AF1A46" w:rsidRPr="004B2A58" w:rsidRDefault="00AF1A46" w:rsidP="00AF1A46">
      <w:pPr>
        <w:pStyle w:val="a3"/>
        <w:widowControl w:val="0"/>
        <w:numPr>
          <w:ilvl w:val="0"/>
          <w:numId w:val="2"/>
        </w:numPr>
        <w:ind w:right="283"/>
        <w:jc w:val="both"/>
        <w:rPr>
          <w:rFonts w:ascii="Times New Roman" w:hAnsi="Times New Roman"/>
          <w:sz w:val="24"/>
          <w:szCs w:val="24"/>
        </w:rPr>
      </w:pPr>
      <w:r w:rsidRPr="004B2A58">
        <w:rPr>
          <w:rFonts w:ascii="Times New Roman" w:hAnsi="Times New Roman"/>
          <w:sz w:val="24"/>
          <w:szCs w:val="24"/>
        </w:rPr>
        <w:t>Отделу кадров довести настоящий приказ до сведения заинтересованных лиц. Положение опубликовать на официальном сайте Театра.</w:t>
      </w:r>
    </w:p>
    <w:p w:rsidR="00AF1A46" w:rsidRPr="004B2A58" w:rsidRDefault="00AF1A46" w:rsidP="00AF1A46">
      <w:pPr>
        <w:pStyle w:val="a3"/>
        <w:ind w:left="705" w:hanging="705"/>
        <w:jc w:val="both"/>
        <w:rPr>
          <w:rFonts w:ascii="Times New Roman" w:hAnsi="Times New Roman"/>
          <w:sz w:val="24"/>
          <w:szCs w:val="24"/>
        </w:rPr>
      </w:pPr>
    </w:p>
    <w:p w:rsidR="00AF1A46" w:rsidRPr="004B2A58" w:rsidRDefault="00AF1A46" w:rsidP="00AF1A46">
      <w:pPr>
        <w:tabs>
          <w:tab w:val="left" w:pos="1134"/>
        </w:tabs>
        <w:suppressAutoHyphens/>
        <w:ind w:right="283"/>
        <w:rPr>
          <w:rFonts w:ascii="Times New Roman" w:hAnsi="Times New Roman" w:cs="Times New Roman"/>
          <w:sz w:val="24"/>
          <w:szCs w:val="24"/>
        </w:rPr>
      </w:pPr>
      <w:r w:rsidRPr="004B2A58">
        <w:rPr>
          <w:rFonts w:ascii="Times New Roman" w:hAnsi="Times New Roman" w:cs="Times New Roman"/>
          <w:sz w:val="24"/>
          <w:szCs w:val="24"/>
        </w:rPr>
        <w:t xml:space="preserve">      </w:t>
      </w:r>
      <w:r w:rsidR="00640EC1" w:rsidRPr="004B2A58">
        <w:rPr>
          <w:rFonts w:ascii="Times New Roman" w:hAnsi="Times New Roman" w:cs="Times New Roman"/>
          <w:sz w:val="24"/>
          <w:szCs w:val="24"/>
        </w:rPr>
        <w:t>4</w:t>
      </w:r>
      <w:r w:rsidRPr="004B2A58">
        <w:rPr>
          <w:rFonts w:ascii="Times New Roman" w:hAnsi="Times New Roman" w:cs="Times New Roman"/>
          <w:sz w:val="24"/>
          <w:szCs w:val="24"/>
        </w:rPr>
        <w:t xml:space="preserve">.   </w:t>
      </w:r>
      <w:proofErr w:type="gramStart"/>
      <w:r w:rsidRPr="004B2A5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B2A58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оставляю за собой.</w:t>
      </w:r>
    </w:p>
    <w:p w:rsidR="005F70A7" w:rsidRPr="004B2A58" w:rsidRDefault="005F70A7" w:rsidP="00AF1A46">
      <w:pPr>
        <w:ind w:right="283"/>
        <w:rPr>
          <w:rFonts w:ascii="Times New Roman" w:hAnsi="Times New Roman" w:cs="Times New Roman"/>
          <w:sz w:val="24"/>
          <w:szCs w:val="24"/>
        </w:rPr>
      </w:pPr>
    </w:p>
    <w:p w:rsidR="00AF1A46" w:rsidRPr="004B2A58" w:rsidRDefault="00AF1A46" w:rsidP="00AF1A46">
      <w:pPr>
        <w:ind w:right="283"/>
        <w:rPr>
          <w:rFonts w:ascii="Times New Roman" w:hAnsi="Times New Roman" w:cs="Times New Roman"/>
          <w:sz w:val="24"/>
          <w:szCs w:val="24"/>
        </w:rPr>
      </w:pPr>
      <w:r w:rsidRPr="004B2A58">
        <w:rPr>
          <w:rFonts w:ascii="Times New Roman" w:hAnsi="Times New Roman" w:cs="Times New Roman"/>
          <w:sz w:val="24"/>
          <w:szCs w:val="24"/>
        </w:rPr>
        <w:t>Директор</w:t>
      </w:r>
      <w:r w:rsidRPr="004B2A58">
        <w:rPr>
          <w:rFonts w:ascii="Times New Roman" w:hAnsi="Times New Roman" w:cs="Times New Roman"/>
          <w:sz w:val="24"/>
          <w:szCs w:val="24"/>
        </w:rPr>
        <w:tab/>
      </w:r>
      <w:r w:rsidRPr="004B2A58">
        <w:rPr>
          <w:rFonts w:ascii="Times New Roman" w:hAnsi="Times New Roman" w:cs="Times New Roman"/>
          <w:sz w:val="24"/>
          <w:szCs w:val="24"/>
        </w:rPr>
        <w:tab/>
      </w:r>
      <w:r w:rsidRPr="004B2A58">
        <w:rPr>
          <w:rFonts w:ascii="Times New Roman" w:hAnsi="Times New Roman" w:cs="Times New Roman"/>
          <w:sz w:val="24"/>
          <w:szCs w:val="24"/>
        </w:rPr>
        <w:tab/>
      </w:r>
      <w:r w:rsidRPr="004B2A58">
        <w:rPr>
          <w:rFonts w:ascii="Times New Roman" w:hAnsi="Times New Roman" w:cs="Times New Roman"/>
          <w:sz w:val="24"/>
          <w:szCs w:val="24"/>
        </w:rPr>
        <w:tab/>
      </w:r>
      <w:r w:rsidRPr="004B2A58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И.Г. Куцая</w:t>
      </w:r>
    </w:p>
    <w:p w:rsidR="00AF1A46" w:rsidRPr="004B2A58" w:rsidRDefault="00AF1A46" w:rsidP="00AF1A4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F1A46" w:rsidRPr="004B2A58" w:rsidRDefault="00AF1A46" w:rsidP="00AF1A4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40EC1" w:rsidRPr="004B2A58" w:rsidRDefault="00640EC1" w:rsidP="00AF1A4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B67B1" w:rsidRDefault="003B67B1" w:rsidP="00A52E4E">
      <w:pPr>
        <w:pStyle w:val="a3"/>
        <w:spacing w:line="276" w:lineRule="auto"/>
        <w:ind w:left="5812"/>
        <w:rPr>
          <w:rFonts w:ascii="Times New Roman" w:hAnsi="Times New Roman" w:cs="Times New Roman"/>
          <w:sz w:val="24"/>
          <w:szCs w:val="24"/>
        </w:rPr>
      </w:pPr>
    </w:p>
    <w:p w:rsidR="004D2A76" w:rsidRPr="003B67B1" w:rsidRDefault="002A7E82" w:rsidP="003B67B1">
      <w:pPr>
        <w:pStyle w:val="a3"/>
        <w:spacing w:line="276" w:lineRule="auto"/>
        <w:ind w:left="5812"/>
        <w:jc w:val="right"/>
        <w:rPr>
          <w:rFonts w:ascii="Times New Roman" w:hAnsi="Times New Roman" w:cs="Times New Roman"/>
          <w:sz w:val="20"/>
          <w:szCs w:val="20"/>
        </w:rPr>
      </w:pPr>
      <w:r w:rsidRPr="003B67B1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  <w:r w:rsidR="004D2A76" w:rsidRPr="003B67B1">
        <w:rPr>
          <w:rFonts w:ascii="Times New Roman" w:hAnsi="Times New Roman" w:cs="Times New Roman"/>
          <w:sz w:val="20"/>
          <w:szCs w:val="20"/>
        </w:rPr>
        <w:t xml:space="preserve"> </w:t>
      </w:r>
      <w:r w:rsidR="00F611D8" w:rsidRPr="003B67B1">
        <w:rPr>
          <w:rFonts w:ascii="Times New Roman" w:hAnsi="Times New Roman" w:cs="Times New Roman"/>
          <w:sz w:val="20"/>
          <w:szCs w:val="20"/>
        </w:rPr>
        <w:t>к Приказу</w:t>
      </w:r>
    </w:p>
    <w:p w:rsidR="00A52E4E" w:rsidRPr="003B67B1" w:rsidRDefault="004D2A76" w:rsidP="003B67B1">
      <w:pPr>
        <w:ind w:left="5812" w:right="-1"/>
        <w:jc w:val="right"/>
        <w:rPr>
          <w:rFonts w:ascii="Times New Roman" w:hAnsi="Times New Roman" w:cs="Times New Roman"/>
          <w:sz w:val="20"/>
          <w:szCs w:val="20"/>
        </w:rPr>
      </w:pPr>
      <w:r w:rsidRPr="003B67B1">
        <w:rPr>
          <w:rFonts w:ascii="Times New Roman" w:hAnsi="Times New Roman" w:cs="Times New Roman"/>
          <w:sz w:val="20"/>
          <w:szCs w:val="20"/>
        </w:rPr>
        <w:t>от</w:t>
      </w:r>
      <w:r w:rsidR="00A52E4E" w:rsidRPr="003B67B1">
        <w:rPr>
          <w:rFonts w:ascii="Times New Roman" w:hAnsi="Times New Roman" w:cs="Times New Roman"/>
          <w:sz w:val="20"/>
          <w:szCs w:val="20"/>
        </w:rPr>
        <w:t xml:space="preserve"> 19.09.</w:t>
      </w:r>
      <w:r w:rsidRPr="003B67B1">
        <w:rPr>
          <w:rFonts w:ascii="Times New Roman" w:hAnsi="Times New Roman" w:cs="Times New Roman"/>
          <w:sz w:val="20"/>
          <w:szCs w:val="20"/>
        </w:rPr>
        <w:t xml:space="preserve"> 2024 г</w:t>
      </w:r>
      <w:r w:rsidR="00A34684" w:rsidRPr="003B67B1">
        <w:rPr>
          <w:rFonts w:ascii="Times New Roman" w:hAnsi="Times New Roman" w:cs="Times New Roman"/>
          <w:sz w:val="20"/>
          <w:szCs w:val="20"/>
        </w:rPr>
        <w:t>.</w:t>
      </w:r>
      <w:r w:rsidRPr="003B67B1">
        <w:rPr>
          <w:rFonts w:ascii="Times New Roman" w:hAnsi="Times New Roman" w:cs="Times New Roman"/>
          <w:sz w:val="20"/>
          <w:szCs w:val="20"/>
        </w:rPr>
        <w:t xml:space="preserve"> №</w:t>
      </w:r>
      <w:r w:rsidR="00F611D8" w:rsidRPr="003B67B1">
        <w:rPr>
          <w:rFonts w:ascii="Times New Roman" w:hAnsi="Times New Roman" w:cs="Times New Roman"/>
          <w:sz w:val="20"/>
          <w:szCs w:val="20"/>
        </w:rPr>
        <w:t xml:space="preserve"> </w:t>
      </w:r>
      <w:r w:rsidR="00A52E4E" w:rsidRPr="003B67B1">
        <w:rPr>
          <w:rFonts w:ascii="Times New Roman" w:hAnsi="Times New Roman" w:cs="Times New Roman"/>
          <w:sz w:val="20"/>
          <w:szCs w:val="20"/>
        </w:rPr>
        <w:t>01-02/02 од</w:t>
      </w:r>
    </w:p>
    <w:p w:rsidR="0097072F" w:rsidRPr="004B2A58" w:rsidRDefault="004D2A76" w:rsidP="000053C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A58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97072F" w:rsidRPr="004B2A58" w:rsidRDefault="0097072F" w:rsidP="000053C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A58">
        <w:rPr>
          <w:rFonts w:ascii="Times New Roman" w:hAnsi="Times New Roman" w:cs="Times New Roman"/>
          <w:b/>
          <w:sz w:val="24"/>
          <w:szCs w:val="24"/>
        </w:rPr>
        <w:t>о порядке льготного посещения отдельными категориями граждан</w:t>
      </w:r>
    </w:p>
    <w:p w:rsidR="0097072F" w:rsidRPr="004B2A58" w:rsidRDefault="0097072F" w:rsidP="000053C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A58">
        <w:rPr>
          <w:rFonts w:ascii="Times New Roman" w:hAnsi="Times New Roman" w:cs="Times New Roman"/>
          <w:b/>
          <w:sz w:val="24"/>
          <w:szCs w:val="24"/>
        </w:rPr>
        <w:t xml:space="preserve">при оказании платных услуг </w:t>
      </w:r>
      <w:proofErr w:type="gramStart"/>
      <w:r w:rsidRPr="004B2A58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4B2A58">
        <w:rPr>
          <w:rFonts w:ascii="Times New Roman" w:hAnsi="Times New Roman" w:cs="Times New Roman"/>
          <w:b/>
          <w:sz w:val="24"/>
          <w:szCs w:val="24"/>
        </w:rPr>
        <w:t xml:space="preserve"> краевом </w:t>
      </w:r>
      <w:r w:rsidR="002A7E82" w:rsidRPr="004B2A58">
        <w:rPr>
          <w:rFonts w:ascii="Times New Roman" w:hAnsi="Times New Roman" w:cs="Times New Roman"/>
          <w:b/>
          <w:sz w:val="24"/>
          <w:szCs w:val="24"/>
        </w:rPr>
        <w:t>Государственном</w:t>
      </w:r>
    </w:p>
    <w:p w:rsidR="0097072F" w:rsidRPr="004B2A58" w:rsidRDefault="002A7E82" w:rsidP="000053C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A58">
        <w:rPr>
          <w:rFonts w:ascii="Times New Roman" w:hAnsi="Times New Roman" w:cs="Times New Roman"/>
          <w:b/>
          <w:sz w:val="24"/>
          <w:szCs w:val="24"/>
        </w:rPr>
        <w:t>бюджетном учреждении культуры «</w:t>
      </w:r>
      <w:proofErr w:type="gramStart"/>
      <w:r w:rsidRPr="004B2A58">
        <w:rPr>
          <w:rFonts w:ascii="Times New Roman" w:hAnsi="Times New Roman" w:cs="Times New Roman"/>
          <w:b/>
          <w:sz w:val="24"/>
          <w:szCs w:val="24"/>
        </w:rPr>
        <w:t>Норильский</w:t>
      </w:r>
      <w:proofErr w:type="gramEnd"/>
      <w:r w:rsidRPr="004B2A58">
        <w:rPr>
          <w:rFonts w:ascii="Times New Roman" w:hAnsi="Times New Roman" w:cs="Times New Roman"/>
          <w:b/>
          <w:sz w:val="24"/>
          <w:szCs w:val="24"/>
        </w:rPr>
        <w:t xml:space="preserve"> Заполярный</w:t>
      </w:r>
    </w:p>
    <w:p w:rsidR="002A7E82" w:rsidRPr="004B2A58" w:rsidRDefault="002A7E82" w:rsidP="000053C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B2A58">
        <w:rPr>
          <w:rFonts w:ascii="Times New Roman" w:hAnsi="Times New Roman" w:cs="Times New Roman"/>
          <w:b/>
          <w:sz w:val="24"/>
          <w:szCs w:val="24"/>
        </w:rPr>
        <w:t>театр драмы им. Вл. Маяковского»</w:t>
      </w:r>
    </w:p>
    <w:p w:rsidR="000053C7" w:rsidRPr="003B67B1" w:rsidRDefault="000053C7" w:rsidP="000053C7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</w:p>
    <w:p w:rsidR="004D2A76" w:rsidRPr="004B2A58" w:rsidRDefault="004D2A76" w:rsidP="000053C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B2A58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0053C7" w:rsidRPr="004B2A58" w:rsidRDefault="000053C7" w:rsidP="000053C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73D11" w:rsidRPr="004B2A58" w:rsidRDefault="004D2A76" w:rsidP="00C44BA6">
      <w:pPr>
        <w:spacing w:after="0" w:line="240" w:lineRule="auto"/>
        <w:ind w:firstLine="708"/>
        <w:jc w:val="both"/>
        <w:rPr>
          <w:rFonts w:ascii="Graphik LC" w:eastAsia="Times New Roman" w:hAnsi="Graphik LC" w:cs="Times New Roman"/>
          <w:sz w:val="24"/>
          <w:szCs w:val="24"/>
          <w:lang w:eastAsia="ru-RU"/>
        </w:rPr>
      </w:pPr>
      <w:r w:rsidRPr="004B2A58">
        <w:rPr>
          <w:rFonts w:ascii="Times New Roman" w:hAnsi="Times New Roman" w:cs="Times New Roman"/>
          <w:sz w:val="24"/>
          <w:szCs w:val="24"/>
        </w:rPr>
        <w:t xml:space="preserve">Настоящее Положение разработано в соответствии с действующими нормативно-правовыми актами: </w:t>
      </w:r>
      <w:proofErr w:type="gramStart"/>
      <w:r w:rsidRPr="004B2A58">
        <w:rPr>
          <w:rFonts w:ascii="Times New Roman" w:hAnsi="Times New Roman" w:cs="Times New Roman"/>
          <w:sz w:val="24"/>
          <w:szCs w:val="24"/>
        </w:rPr>
        <w:t xml:space="preserve">«Основами законодательства Российской Федерации о культуре» от 09.10.1992 № 3612-1,   </w:t>
      </w:r>
      <w:r w:rsidR="00D44D7F" w:rsidRPr="004B2A58">
        <w:rPr>
          <w:rFonts w:ascii="Times New Roman" w:hAnsi="Times New Roman" w:cs="Times New Roman"/>
          <w:sz w:val="24"/>
          <w:szCs w:val="24"/>
        </w:rPr>
        <w:t>Указа Губернатора Красноярского края от 07.08.2015 № 991-уг «</w:t>
      </w:r>
      <w:r w:rsidR="00D44D7F" w:rsidRPr="004B2A58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="00D44D7F" w:rsidRPr="004B2A58">
        <w:rPr>
          <w:rFonts w:ascii="Times New Roman" w:eastAsia="Calibri" w:hAnsi="Times New Roman" w:cs="Times New Roman"/>
          <w:bCs/>
          <w:spacing w:val="-4"/>
          <w:sz w:val="24"/>
          <w:szCs w:val="24"/>
        </w:rPr>
        <w:t>б утверждении Порядка установления льгот краевыми государственными организациями культуры на посещение платных мероприятий</w:t>
      </w:r>
      <w:r w:rsidR="00D44D7F" w:rsidRPr="004B2A58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», </w:t>
      </w:r>
      <w:r w:rsidR="00276845" w:rsidRPr="004B2A58">
        <w:rPr>
          <w:rFonts w:ascii="Times New Roman" w:hAnsi="Times New Roman" w:cs="Times New Roman"/>
          <w:spacing w:val="-4"/>
          <w:sz w:val="24"/>
          <w:szCs w:val="24"/>
        </w:rPr>
        <w:t>Распоряжением Правительства Российской Федерации от 29 июня 2024 года № 1725-р,</w:t>
      </w:r>
      <w:r w:rsidR="00276845" w:rsidRPr="004B2A58">
        <w:rPr>
          <w:rFonts w:ascii="Times New Roman" w:hAnsi="Times New Roman" w:cs="Times New Roman"/>
          <w:sz w:val="24"/>
          <w:szCs w:val="24"/>
        </w:rPr>
        <w:t xml:space="preserve"> </w:t>
      </w:r>
      <w:r w:rsidRPr="004B2A58">
        <w:rPr>
          <w:rFonts w:ascii="Times New Roman" w:hAnsi="Times New Roman" w:cs="Times New Roman"/>
          <w:sz w:val="24"/>
          <w:szCs w:val="24"/>
        </w:rPr>
        <w:t>Постановление</w:t>
      </w:r>
      <w:r w:rsidR="00276845" w:rsidRPr="004B2A58">
        <w:rPr>
          <w:rFonts w:ascii="Times New Roman" w:hAnsi="Times New Roman" w:cs="Times New Roman"/>
          <w:sz w:val="24"/>
          <w:szCs w:val="24"/>
        </w:rPr>
        <w:t>м</w:t>
      </w:r>
      <w:r w:rsidRPr="004B2A58">
        <w:rPr>
          <w:rFonts w:ascii="Times New Roman" w:hAnsi="Times New Roman" w:cs="Times New Roman"/>
          <w:sz w:val="24"/>
          <w:szCs w:val="24"/>
        </w:rPr>
        <w:t xml:space="preserve"> Правительства </w:t>
      </w:r>
      <w:r w:rsidR="0062291E" w:rsidRPr="004B2A58">
        <w:rPr>
          <w:rFonts w:ascii="Times New Roman" w:hAnsi="Times New Roman" w:cs="Times New Roman"/>
          <w:sz w:val="24"/>
          <w:szCs w:val="24"/>
        </w:rPr>
        <w:t>Красноярского края</w:t>
      </w:r>
      <w:r w:rsidRPr="004B2A58">
        <w:rPr>
          <w:rFonts w:ascii="Times New Roman" w:hAnsi="Times New Roman" w:cs="Times New Roman"/>
          <w:sz w:val="24"/>
          <w:szCs w:val="24"/>
        </w:rPr>
        <w:t xml:space="preserve"> от </w:t>
      </w:r>
      <w:r w:rsidR="0062291E" w:rsidRPr="004B2A58">
        <w:rPr>
          <w:rFonts w:ascii="Times New Roman" w:hAnsi="Times New Roman" w:cs="Times New Roman"/>
          <w:sz w:val="24"/>
          <w:szCs w:val="24"/>
        </w:rPr>
        <w:t>0</w:t>
      </w:r>
      <w:r w:rsidRPr="004B2A58">
        <w:rPr>
          <w:rFonts w:ascii="Times New Roman" w:hAnsi="Times New Roman" w:cs="Times New Roman"/>
          <w:sz w:val="24"/>
          <w:szCs w:val="24"/>
        </w:rPr>
        <w:t>8.</w:t>
      </w:r>
      <w:r w:rsidR="0062291E" w:rsidRPr="004B2A58">
        <w:rPr>
          <w:rFonts w:ascii="Times New Roman" w:hAnsi="Times New Roman" w:cs="Times New Roman"/>
          <w:sz w:val="24"/>
          <w:szCs w:val="24"/>
        </w:rPr>
        <w:t>11.2022</w:t>
      </w:r>
      <w:r w:rsidRPr="004B2A58">
        <w:rPr>
          <w:rFonts w:ascii="Times New Roman" w:hAnsi="Times New Roman" w:cs="Times New Roman"/>
          <w:sz w:val="24"/>
          <w:szCs w:val="24"/>
        </w:rPr>
        <w:t xml:space="preserve"> № </w:t>
      </w:r>
      <w:r w:rsidR="0062291E" w:rsidRPr="004B2A58">
        <w:rPr>
          <w:rFonts w:ascii="Times New Roman" w:hAnsi="Times New Roman" w:cs="Times New Roman"/>
          <w:sz w:val="24"/>
          <w:szCs w:val="24"/>
        </w:rPr>
        <w:t>954-п</w:t>
      </w:r>
      <w:r w:rsidRPr="004B2A58">
        <w:rPr>
          <w:rFonts w:ascii="Times New Roman" w:hAnsi="Times New Roman" w:cs="Times New Roman"/>
          <w:sz w:val="24"/>
          <w:szCs w:val="24"/>
        </w:rPr>
        <w:t xml:space="preserve"> «</w:t>
      </w:r>
      <w:r w:rsidR="0062291E" w:rsidRPr="004B2A58">
        <w:rPr>
          <w:rFonts w:ascii="Times New Roman" w:eastAsia="Calibri" w:hAnsi="Times New Roman" w:cs="Times New Roman"/>
          <w:spacing w:val="-4"/>
          <w:sz w:val="24"/>
          <w:szCs w:val="24"/>
        </w:rPr>
        <w:t>О</w:t>
      </w:r>
      <w:r w:rsidR="0062291E" w:rsidRPr="004B2A58">
        <w:rPr>
          <w:rFonts w:ascii="Times New Roman" w:eastAsia="Calibri" w:hAnsi="Times New Roman" w:cs="Times New Roman"/>
          <w:bCs/>
          <w:spacing w:val="-4"/>
          <w:sz w:val="24"/>
          <w:szCs w:val="24"/>
        </w:rPr>
        <w:t>б утверждении Порядка бесплатного посещения лицами, принимающими (принимавшими) участие в специальной военной операции, и</w:t>
      </w:r>
      <w:proofErr w:type="gramEnd"/>
      <w:r w:rsidR="0062291E" w:rsidRPr="004B2A58">
        <w:rPr>
          <w:rFonts w:ascii="Times New Roman" w:eastAsia="Calibri" w:hAnsi="Times New Roman" w:cs="Times New Roman"/>
          <w:bCs/>
          <w:spacing w:val="-4"/>
          <w:sz w:val="24"/>
          <w:szCs w:val="24"/>
        </w:rPr>
        <w:t xml:space="preserve"> </w:t>
      </w:r>
      <w:proofErr w:type="gramStart"/>
      <w:r w:rsidR="0062291E" w:rsidRPr="004B2A58">
        <w:rPr>
          <w:rFonts w:ascii="Times New Roman" w:eastAsia="Calibri" w:hAnsi="Times New Roman" w:cs="Times New Roman"/>
          <w:bCs/>
          <w:spacing w:val="-4"/>
          <w:sz w:val="24"/>
          <w:szCs w:val="24"/>
        </w:rPr>
        <w:t>членами их семей краевых государственных учреждений культуры Красноярского края, клубных формирований, кинопоказов и иных мероприятий, проводимых (организуемых) указанными учреждениям</w:t>
      </w:r>
      <w:r w:rsidR="0062291E" w:rsidRPr="004B2A58">
        <w:rPr>
          <w:rFonts w:ascii="Times New Roman" w:eastAsia="Calibri" w:hAnsi="Times New Roman" w:cs="Times New Roman"/>
          <w:spacing w:val="-4"/>
          <w:sz w:val="24"/>
          <w:szCs w:val="24"/>
        </w:rPr>
        <w:t>»</w:t>
      </w:r>
      <w:r w:rsidR="00D44D7F" w:rsidRPr="004B2A58">
        <w:rPr>
          <w:rFonts w:ascii="Times New Roman" w:eastAsia="Calibri" w:hAnsi="Times New Roman" w:cs="Times New Roman"/>
          <w:spacing w:val="-4"/>
          <w:sz w:val="24"/>
          <w:szCs w:val="24"/>
        </w:rPr>
        <w:t>,</w:t>
      </w:r>
      <w:r w:rsidR="00D44D7F" w:rsidRPr="004B2A58">
        <w:rPr>
          <w:rFonts w:ascii="Times New Roman" w:hAnsi="Times New Roman" w:cs="Times New Roman"/>
          <w:sz w:val="24"/>
          <w:szCs w:val="24"/>
        </w:rPr>
        <w:t xml:space="preserve"> </w:t>
      </w:r>
      <w:r w:rsidRPr="004B2A58">
        <w:rPr>
          <w:rFonts w:ascii="Times New Roman" w:hAnsi="Times New Roman" w:cs="Times New Roman"/>
          <w:sz w:val="24"/>
          <w:szCs w:val="24"/>
        </w:rPr>
        <w:t>иными действующими нормативно-правов</w:t>
      </w:r>
      <w:r w:rsidR="00173D11" w:rsidRPr="004B2A58">
        <w:rPr>
          <w:rFonts w:ascii="Times New Roman" w:hAnsi="Times New Roman" w:cs="Times New Roman"/>
          <w:sz w:val="24"/>
          <w:szCs w:val="24"/>
        </w:rPr>
        <w:t xml:space="preserve">ыми актами Российской Федерации, </w:t>
      </w:r>
      <w:r w:rsidR="00173D11" w:rsidRPr="004B2A58">
        <w:rPr>
          <w:rFonts w:ascii="Graphik LC" w:eastAsia="Times New Roman" w:hAnsi="Graphik LC" w:cs="Times New Roman"/>
          <w:sz w:val="24"/>
          <w:szCs w:val="24"/>
          <w:lang w:eastAsia="ru-RU"/>
        </w:rPr>
        <w:t>регулирующим деятельность краевых государственных бюджетных учреждений культуры.</w:t>
      </w:r>
      <w:proofErr w:type="gramEnd"/>
    </w:p>
    <w:p w:rsidR="004D2A76" w:rsidRPr="004B2A58" w:rsidRDefault="004D2A76" w:rsidP="00C44B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44BA6" w:rsidRPr="004B2A58" w:rsidRDefault="00D1090F" w:rsidP="00D109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B2A58">
        <w:rPr>
          <w:rFonts w:ascii="Times New Roman" w:hAnsi="Times New Roman" w:cs="Times New Roman"/>
          <w:sz w:val="24"/>
          <w:szCs w:val="24"/>
        </w:rPr>
        <w:t xml:space="preserve">1.1. </w:t>
      </w:r>
      <w:r w:rsidR="00C44BA6" w:rsidRPr="004B2A58">
        <w:rPr>
          <w:rFonts w:ascii="Times New Roman" w:hAnsi="Times New Roman" w:cs="Times New Roman"/>
          <w:sz w:val="24"/>
          <w:szCs w:val="24"/>
        </w:rPr>
        <w:t xml:space="preserve">Настоящее Положение вводится в целях упорядочения деятельности Театра в части предоставления льгот при оказании платных услуг. </w:t>
      </w:r>
    </w:p>
    <w:p w:rsidR="00C44BA6" w:rsidRPr="004B2A58" w:rsidRDefault="004D2A76" w:rsidP="00FE787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2A58">
        <w:rPr>
          <w:rFonts w:ascii="Times New Roman" w:hAnsi="Times New Roman" w:cs="Times New Roman"/>
          <w:sz w:val="24"/>
          <w:szCs w:val="24"/>
        </w:rPr>
        <w:t xml:space="preserve">Целями настоящего Положения являются: </w:t>
      </w:r>
    </w:p>
    <w:p w:rsidR="00C44BA6" w:rsidRPr="004B2A58" w:rsidRDefault="004D2A76" w:rsidP="00C44B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B2A58">
        <w:rPr>
          <w:rFonts w:ascii="Times New Roman" w:hAnsi="Times New Roman" w:cs="Times New Roman"/>
          <w:sz w:val="24"/>
          <w:szCs w:val="24"/>
        </w:rPr>
        <w:t xml:space="preserve">- </w:t>
      </w:r>
      <w:r w:rsidR="00C44BA6" w:rsidRPr="004B2A58">
        <w:rPr>
          <w:rFonts w:ascii="Times New Roman" w:hAnsi="Times New Roman" w:cs="Times New Roman"/>
          <w:sz w:val="24"/>
          <w:szCs w:val="24"/>
        </w:rPr>
        <w:tab/>
      </w:r>
      <w:r w:rsidRPr="004B2A58">
        <w:rPr>
          <w:rFonts w:ascii="Times New Roman" w:hAnsi="Times New Roman" w:cs="Times New Roman"/>
          <w:sz w:val="24"/>
          <w:szCs w:val="24"/>
        </w:rPr>
        <w:t xml:space="preserve">обеспечение установленного законодательством права отдельных категорий граждан на льготное посещение </w:t>
      </w:r>
      <w:r w:rsidR="000053C7" w:rsidRPr="004B2A58">
        <w:rPr>
          <w:rFonts w:ascii="Times New Roman" w:hAnsi="Times New Roman" w:cs="Times New Roman"/>
          <w:sz w:val="24"/>
          <w:szCs w:val="24"/>
        </w:rPr>
        <w:t>спектаклей (мероприятий)</w:t>
      </w:r>
      <w:r w:rsidRPr="004B2A58">
        <w:rPr>
          <w:rFonts w:ascii="Times New Roman" w:hAnsi="Times New Roman" w:cs="Times New Roman"/>
          <w:sz w:val="24"/>
          <w:szCs w:val="24"/>
        </w:rPr>
        <w:t xml:space="preserve">, </w:t>
      </w:r>
      <w:r w:rsidR="00C44BA6" w:rsidRPr="004B2A58">
        <w:rPr>
          <w:rFonts w:ascii="Times New Roman" w:hAnsi="Times New Roman" w:cs="Times New Roman"/>
          <w:sz w:val="24"/>
          <w:szCs w:val="24"/>
        </w:rPr>
        <w:t xml:space="preserve">проходящих в </w:t>
      </w:r>
      <w:r w:rsidR="00C44BA6" w:rsidRPr="004B2A58">
        <w:rPr>
          <w:rFonts w:ascii="Times New Roman" w:hAnsi="Times New Roman"/>
          <w:sz w:val="24"/>
          <w:szCs w:val="24"/>
        </w:rPr>
        <w:t>Государственном</w:t>
      </w:r>
      <w:r w:rsidR="000053C7" w:rsidRPr="004B2A58">
        <w:rPr>
          <w:rFonts w:ascii="Times New Roman" w:hAnsi="Times New Roman"/>
          <w:sz w:val="24"/>
          <w:szCs w:val="24"/>
        </w:rPr>
        <w:t xml:space="preserve"> </w:t>
      </w:r>
      <w:r w:rsidR="00C44BA6" w:rsidRPr="004B2A58">
        <w:rPr>
          <w:rFonts w:ascii="Times New Roman" w:hAnsi="Times New Roman"/>
          <w:sz w:val="24"/>
          <w:szCs w:val="24"/>
        </w:rPr>
        <w:t>бюджетном учреждении культуры «Норильский Заполярный театр драмы им. Вл. Маяковского» (далее – Театр)</w:t>
      </w:r>
      <w:r w:rsidRPr="004B2A58">
        <w:rPr>
          <w:rFonts w:ascii="Times New Roman" w:hAnsi="Times New Roman" w:cs="Times New Roman"/>
          <w:sz w:val="24"/>
          <w:szCs w:val="24"/>
        </w:rPr>
        <w:t>;</w:t>
      </w:r>
    </w:p>
    <w:p w:rsidR="00C44BA6" w:rsidRPr="004B2A58" w:rsidRDefault="004D2A76" w:rsidP="00C44B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B2A58">
        <w:rPr>
          <w:rFonts w:ascii="Times New Roman" w:hAnsi="Times New Roman" w:cs="Times New Roman"/>
          <w:sz w:val="24"/>
          <w:szCs w:val="24"/>
        </w:rPr>
        <w:t xml:space="preserve">- </w:t>
      </w:r>
      <w:r w:rsidR="00C44BA6" w:rsidRPr="004B2A58">
        <w:rPr>
          <w:rFonts w:ascii="Times New Roman" w:hAnsi="Times New Roman" w:cs="Times New Roman"/>
          <w:sz w:val="24"/>
          <w:szCs w:val="24"/>
        </w:rPr>
        <w:tab/>
      </w:r>
      <w:r w:rsidRPr="004B2A58">
        <w:rPr>
          <w:rFonts w:ascii="Times New Roman" w:hAnsi="Times New Roman" w:cs="Times New Roman"/>
          <w:sz w:val="24"/>
          <w:szCs w:val="24"/>
        </w:rPr>
        <w:t>установление категорий граждан</w:t>
      </w:r>
      <w:r w:rsidR="00AC7592" w:rsidRPr="004B2A58">
        <w:rPr>
          <w:rFonts w:ascii="Times New Roman" w:hAnsi="Times New Roman" w:cs="Times New Roman"/>
          <w:sz w:val="24"/>
          <w:szCs w:val="24"/>
        </w:rPr>
        <w:t xml:space="preserve"> для </w:t>
      </w:r>
      <w:r w:rsidRPr="004B2A58">
        <w:rPr>
          <w:rFonts w:ascii="Times New Roman" w:hAnsi="Times New Roman" w:cs="Times New Roman"/>
          <w:sz w:val="24"/>
          <w:szCs w:val="24"/>
        </w:rPr>
        <w:t>посещ</w:t>
      </w:r>
      <w:r w:rsidR="00AC7592" w:rsidRPr="004B2A58">
        <w:rPr>
          <w:rFonts w:ascii="Times New Roman" w:hAnsi="Times New Roman" w:cs="Times New Roman"/>
          <w:sz w:val="24"/>
          <w:szCs w:val="24"/>
        </w:rPr>
        <w:t>ения</w:t>
      </w:r>
      <w:r w:rsidRPr="004B2A58">
        <w:rPr>
          <w:rFonts w:ascii="Times New Roman" w:hAnsi="Times New Roman" w:cs="Times New Roman"/>
          <w:sz w:val="24"/>
          <w:szCs w:val="24"/>
        </w:rPr>
        <w:t xml:space="preserve"> </w:t>
      </w:r>
      <w:r w:rsidR="00C44BA6" w:rsidRPr="004B2A58">
        <w:rPr>
          <w:rFonts w:ascii="Times New Roman" w:hAnsi="Times New Roman" w:cs="Times New Roman"/>
          <w:sz w:val="24"/>
          <w:szCs w:val="24"/>
        </w:rPr>
        <w:t xml:space="preserve">Театр </w:t>
      </w:r>
      <w:r w:rsidRPr="004B2A58">
        <w:rPr>
          <w:rFonts w:ascii="Times New Roman" w:hAnsi="Times New Roman" w:cs="Times New Roman"/>
          <w:sz w:val="24"/>
          <w:szCs w:val="24"/>
        </w:rPr>
        <w:t xml:space="preserve"> на льготных основаниях; </w:t>
      </w:r>
    </w:p>
    <w:p w:rsidR="00C44BA6" w:rsidRPr="004B2A58" w:rsidRDefault="004D2A76" w:rsidP="00C44B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B2A58">
        <w:rPr>
          <w:rFonts w:ascii="Times New Roman" w:hAnsi="Times New Roman" w:cs="Times New Roman"/>
          <w:sz w:val="24"/>
          <w:szCs w:val="24"/>
        </w:rPr>
        <w:t xml:space="preserve">- </w:t>
      </w:r>
      <w:r w:rsidR="00C44BA6" w:rsidRPr="004B2A58">
        <w:rPr>
          <w:rFonts w:ascii="Times New Roman" w:hAnsi="Times New Roman" w:cs="Times New Roman"/>
          <w:sz w:val="24"/>
          <w:szCs w:val="24"/>
        </w:rPr>
        <w:tab/>
      </w:r>
      <w:r w:rsidRPr="004B2A58">
        <w:rPr>
          <w:rFonts w:ascii="Times New Roman" w:hAnsi="Times New Roman" w:cs="Times New Roman"/>
          <w:sz w:val="24"/>
          <w:szCs w:val="24"/>
        </w:rPr>
        <w:t xml:space="preserve">эффективное планирование расходов и доходов </w:t>
      </w:r>
      <w:r w:rsidR="00C44BA6" w:rsidRPr="004B2A58">
        <w:rPr>
          <w:rFonts w:ascii="Times New Roman" w:hAnsi="Times New Roman" w:cs="Times New Roman"/>
          <w:sz w:val="24"/>
          <w:szCs w:val="24"/>
        </w:rPr>
        <w:t>Театра</w:t>
      </w:r>
      <w:r w:rsidRPr="004B2A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44BA6" w:rsidRPr="004B2A58" w:rsidRDefault="00C44BA6" w:rsidP="00C44BA6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C44BA6" w:rsidRPr="004B2A58" w:rsidRDefault="004D2A76" w:rsidP="00C44B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B2A58">
        <w:rPr>
          <w:rFonts w:ascii="Times New Roman" w:hAnsi="Times New Roman" w:cs="Times New Roman"/>
          <w:sz w:val="24"/>
          <w:szCs w:val="24"/>
        </w:rPr>
        <w:t>1.2. Перечень платных услуг, а также размер платы за услуги</w:t>
      </w:r>
      <w:r w:rsidR="008C58EC" w:rsidRPr="004B2A58">
        <w:rPr>
          <w:rFonts w:ascii="Times New Roman" w:hAnsi="Times New Roman" w:cs="Times New Roman"/>
          <w:sz w:val="24"/>
          <w:szCs w:val="24"/>
        </w:rPr>
        <w:t>,</w:t>
      </w:r>
      <w:r w:rsidRPr="004B2A58">
        <w:rPr>
          <w:rFonts w:ascii="Times New Roman" w:hAnsi="Times New Roman" w:cs="Times New Roman"/>
          <w:sz w:val="24"/>
          <w:szCs w:val="24"/>
        </w:rPr>
        <w:t xml:space="preserve"> </w:t>
      </w:r>
      <w:r w:rsidR="00C44BA6" w:rsidRPr="004B2A58">
        <w:rPr>
          <w:rFonts w:ascii="Times New Roman" w:hAnsi="Times New Roman" w:cs="Times New Roman"/>
          <w:sz w:val="24"/>
          <w:szCs w:val="24"/>
        </w:rPr>
        <w:t>Театр</w:t>
      </w:r>
      <w:r w:rsidRPr="004B2A58">
        <w:rPr>
          <w:rFonts w:ascii="Times New Roman" w:hAnsi="Times New Roman" w:cs="Times New Roman"/>
          <w:sz w:val="24"/>
          <w:szCs w:val="24"/>
        </w:rPr>
        <w:t xml:space="preserve"> формирует и утверждает самостоятельно.</w:t>
      </w:r>
    </w:p>
    <w:p w:rsidR="004D2A76" w:rsidRPr="004B2A58" w:rsidRDefault="004D2A76" w:rsidP="00C44BA6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4B2A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4BA6" w:rsidRPr="004B2A58" w:rsidRDefault="004D2A76" w:rsidP="00C44B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B2A58">
        <w:rPr>
          <w:rFonts w:ascii="Times New Roman" w:hAnsi="Times New Roman" w:cs="Times New Roman"/>
          <w:sz w:val="24"/>
          <w:szCs w:val="24"/>
        </w:rPr>
        <w:t xml:space="preserve">1.3. </w:t>
      </w:r>
      <w:r w:rsidR="00C44BA6" w:rsidRPr="004B2A58">
        <w:rPr>
          <w:rFonts w:ascii="Times New Roman" w:hAnsi="Times New Roman" w:cs="Times New Roman"/>
          <w:sz w:val="24"/>
          <w:szCs w:val="24"/>
        </w:rPr>
        <w:t xml:space="preserve">Под льготным посещением в настоящем Положении понимается посещение платного </w:t>
      </w:r>
      <w:r w:rsidR="000053C7" w:rsidRPr="004B2A58">
        <w:rPr>
          <w:rFonts w:ascii="Times New Roman" w:hAnsi="Times New Roman" w:cs="Times New Roman"/>
          <w:sz w:val="24"/>
          <w:szCs w:val="24"/>
        </w:rPr>
        <w:t>спектакля (</w:t>
      </w:r>
      <w:r w:rsidR="00C44BA6" w:rsidRPr="004B2A58">
        <w:rPr>
          <w:rFonts w:ascii="Times New Roman" w:hAnsi="Times New Roman" w:cs="Times New Roman"/>
          <w:sz w:val="24"/>
          <w:szCs w:val="24"/>
        </w:rPr>
        <w:t>мероприятия</w:t>
      </w:r>
      <w:r w:rsidR="000053C7" w:rsidRPr="004B2A58">
        <w:rPr>
          <w:rFonts w:ascii="Times New Roman" w:hAnsi="Times New Roman" w:cs="Times New Roman"/>
          <w:sz w:val="24"/>
          <w:szCs w:val="24"/>
        </w:rPr>
        <w:t>)</w:t>
      </w:r>
      <w:r w:rsidR="00C44BA6" w:rsidRPr="004B2A58">
        <w:rPr>
          <w:rFonts w:ascii="Times New Roman" w:hAnsi="Times New Roman" w:cs="Times New Roman"/>
          <w:sz w:val="24"/>
          <w:szCs w:val="24"/>
        </w:rPr>
        <w:t xml:space="preserve"> по цене, сниженной к установленной цене билетов на мероприятие.</w:t>
      </w:r>
    </w:p>
    <w:p w:rsidR="00C44BA6" w:rsidRPr="004B2A58" w:rsidRDefault="00C44BA6" w:rsidP="00C44BA6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5F31BA" w:rsidRPr="004B2A58" w:rsidRDefault="004D2A76" w:rsidP="005F31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A58">
        <w:rPr>
          <w:rFonts w:ascii="Times New Roman" w:hAnsi="Times New Roman" w:cs="Times New Roman"/>
          <w:sz w:val="24"/>
          <w:szCs w:val="24"/>
        </w:rPr>
        <w:t xml:space="preserve">1.4. </w:t>
      </w:r>
      <w:r w:rsidR="005F31BA" w:rsidRPr="004B2A58">
        <w:rPr>
          <w:rFonts w:ascii="Times New Roman" w:hAnsi="Times New Roman" w:cs="Times New Roman"/>
          <w:sz w:val="24"/>
          <w:szCs w:val="24"/>
        </w:rPr>
        <w:t xml:space="preserve">Информацию о порядке посещения на льготных условиях </w:t>
      </w:r>
      <w:r w:rsidR="000053C7" w:rsidRPr="004B2A58">
        <w:rPr>
          <w:rFonts w:ascii="Times New Roman" w:hAnsi="Times New Roman" w:cs="Times New Roman"/>
          <w:sz w:val="24"/>
          <w:szCs w:val="24"/>
        </w:rPr>
        <w:t>спектаклей</w:t>
      </w:r>
      <w:r w:rsidR="005F31BA" w:rsidRPr="004B2A58">
        <w:rPr>
          <w:rFonts w:ascii="Times New Roman" w:hAnsi="Times New Roman" w:cs="Times New Roman"/>
          <w:sz w:val="24"/>
          <w:szCs w:val="24"/>
        </w:rPr>
        <w:t xml:space="preserve"> </w:t>
      </w:r>
      <w:r w:rsidR="000053C7" w:rsidRPr="004B2A58">
        <w:rPr>
          <w:rFonts w:ascii="Times New Roman" w:hAnsi="Times New Roman" w:cs="Times New Roman"/>
          <w:sz w:val="24"/>
          <w:szCs w:val="24"/>
        </w:rPr>
        <w:t>(</w:t>
      </w:r>
      <w:r w:rsidR="005F31BA" w:rsidRPr="004B2A58">
        <w:rPr>
          <w:rFonts w:ascii="Times New Roman" w:hAnsi="Times New Roman" w:cs="Times New Roman"/>
          <w:sz w:val="24"/>
          <w:szCs w:val="24"/>
        </w:rPr>
        <w:t>мероприятий</w:t>
      </w:r>
      <w:r w:rsidR="000053C7" w:rsidRPr="004B2A58">
        <w:rPr>
          <w:rFonts w:ascii="Times New Roman" w:hAnsi="Times New Roman" w:cs="Times New Roman"/>
          <w:sz w:val="24"/>
          <w:szCs w:val="24"/>
        </w:rPr>
        <w:t>)</w:t>
      </w:r>
      <w:r w:rsidR="005F31BA" w:rsidRPr="004B2A58">
        <w:rPr>
          <w:rFonts w:ascii="Times New Roman" w:hAnsi="Times New Roman" w:cs="Times New Roman"/>
          <w:sz w:val="24"/>
          <w:szCs w:val="24"/>
        </w:rPr>
        <w:t xml:space="preserve"> можно получить </w:t>
      </w:r>
      <w:r w:rsidR="005F31BA" w:rsidRPr="004B2A58">
        <w:rPr>
          <w:rStyle w:val="a6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по номеру</w:t>
      </w:r>
      <w:r w:rsidR="005F31BA" w:rsidRPr="004B2A58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 xml:space="preserve">: 8 </w:t>
      </w:r>
      <w:r w:rsidR="00B52B6C" w:rsidRPr="004B2A58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>(3919) 22 68 69</w:t>
      </w:r>
      <w:r w:rsidR="005F31BA" w:rsidRPr="004B2A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B52B6C" w:rsidRPr="004B2A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F31BA" w:rsidRPr="004B2A58">
        <w:rPr>
          <w:rFonts w:ascii="Times New Roman" w:hAnsi="Times New Roman" w:cs="Times New Roman"/>
          <w:sz w:val="24"/>
          <w:szCs w:val="24"/>
        </w:rPr>
        <w:t>а также на официальном сайте Театра.</w:t>
      </w:r>
    </w:p>
    <w:p w:rsidR="005F31BA" w:rsidRPr="004B2A58" w:rsidRDefault="005F31BA" w:rsidP="005F31B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053C7" w:rsidRPr="004B2A58" w:rsidRDefault="005F31BA" w:rsidP="005F31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A58">
        <w:rPr>
          <w:rFonts w:ascii="Times New Roman" w:hAnsi="Times New Roman" w:cs="Times New Roman"/>
          <w:sz w:val="24"/>
          <w:szCs w:val="24"/>
        </w:rPr>
        <w:t>1.5.</w:t>
      </w:r>
      <w:r w:rsidRPr="004B2A58">
        <w:rPr>
          <w:rFonts w:ascii="Times New Roman" w:hAnsi="Times New Roman" w:cs="Times New Roman"/>
          <w:sz w:val="24"/>
          <w:szCs w:val="24"/>
        </w:rPr>
        <w:tab/>
        <w:t>Льготы распространяются исключительно на текущие репертуарные спектакли</w:t>
      </w:r>
      <w:r w:rsidR="000053C7" w:rsidRPr="004B2A58">
        <w:rPr>
          <w:rFonts w:ascii="Times New Roman" w:hAnsi="Times New Roman" w:cs="Times New Roman"/>
          <w:sz w:val="24"/>
          <w:szCs w:val="24"/>
        </w:rPr>
        <w:t xml:space="preserve"> (мероприятия) и не распространяются:</w:t>
      </w:r>
    </w:p>
    <w:p w:rsidR="000053C7" w:rsidRPr="004B2A58" w:rsidRDefault="000053C7" w:rsidP="005F31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A58">
        <w:rPr>
          <w:rFonts w:ascii="Times New Roman" w:hAnsi="Times New Roman" w:cs="Times New Roman"/>
          <w:sz w:val="24"/>
          <w:szCs w:val="24"/>
        </w:rPr>
        <w:t>-</w:t>
      </w:r>
      <w:r w:rsidRPr="004B2A58">
        <w:rPr>
          <w:rFonts w:ascii="Times New Roman" w:hAnsi="Times New Roman" w:cs="Times New Roman"/>
          <w:sz w:val="24"/>
          <w:szCs w:val="24"/>
        </w:rPr>
        <w:tab/>
        <w:t>на Открытие и Закрытие театрального сезона;</w:t>
      </w:r>
    </w:p>
    <w:p w:rsidR="000053C7" w:rsidRPr="004B2A58" w:rsidRDefault="000053C7" w:rsidP="005F31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A58">
        <w:rPr>
          <w:rFonts w:ascii="Times New Roman" w:hAnsi="Times New Roman" w:cs="Times New Roman"/>
          <w:sz w:val="24"/>
          <w:szCs w:val="24"/>
        </w:rPr>
        <w:t>-</w:t>
      </w:r>
      <w:r w:rsidRPr="004B2A58">
        <w:rPr>
          <w:rFonts w:ascii="Times New Roman" w:hAnsi="Times New Roman" w:cs="Times New Roman"/>
          <w:sz w:val="24"/>
          <w:szCs w:val="24"/>
        </w:rPr>
        <w:tab/>
        <w:t>на премьерные спектакли Театра</w:t>
      </w:r>
      <w:r w:rsidR="00AC7592" w:rsidRPr="004B2A58">
        <w:rPr>
          <w:rFonts w:ascii="Times New Roman" w:hAnsi="Times New Roman" w:cs="Times New Roman"/>
          <w:sz w:val="24"/>
          <w:szCs w:val="24"/>
        </w:rPr>
        <w:t xml:space="preserve"> – </w:t>
      </w:r>
      <w:r w:rsidR="00AC7592" w:rsidRPr="004B2A58">
        <w:rPr>
          <w:rFonts w:ascii="Times New Roman" w:hAnsi="Times New Roman" w:cs="Times New Roman"/>
          <w:i/>
          <w:sz w:val="24"/>
          <w:szCs w:val="24"/>
        </w:rPr>
        <w:t>в первый день</w:t>
      </w:r>
      <w:r w:rsidR="00AC7592" w:rsidRPr="004B2A58">
        <w:rPr>
          <w:rFonts w:ascii="Times New Roman" w:hAnsi="Times New Roman" w:cs="Times New Roman"/>
          <w:sz w:val="24"/>
          <w:szCs w:val="24"/>
        </w:rPr>
        <w:t xml:space="preserve"> </w:t>
      </w:r>
      <w:r w:rsidR="00AC7592" w:rsidRPr="004B2A58">
        <w:rPr>
          <w:rFonts w:ascii="Times New Roman" w:hAnsi="Times New Roman" w:cs="Times New Roman"/>
          <w:i/>
          <w:sz w:val="24"/>
          <w:szCs w:val="24"/>
        </w:rPr>
        <w:t>премьерного показа</w:t>
      </w:r>
      <w:r w:rsidR="00515E3A" w:rsidRPr="004B2A58">
        <w:rPr>
          <w:rFonts w:ascii="Times New Roman" w:hAnsi="Times New Roman" w:cs="Times New Roman"/>
          <w:i/>
          <w:sz w:val="24"/>
          <w:szCs w:val="24"/>
        </w:rPr>
        <w:t xml:space="preserve"> спектакля</w:t>
      </w:r>
      <w:r w:rsidRPr="004B2A58">
        <w:rPr>
          <w:rFonts w:ascii="Times New Roman" w:hAnsi="Times New Roman" w:cs="Times New Roman"/>
          <w:sz w:val="24"/>
          <w:szCs w:val="24"/>
        </w:rPr>
        <w:t>;</w:t>
      </w:r>
    </w:p>
    <w:p w:rsidR="000053C7" w:rsidRPr="004B2A58" w:rsidRDefault="000053C7" w:rsidP="005F31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A58">
        <w:rPr>
          <w:rFonts w:ascii="Times New Roman" w:hAnsi="Times New Roman" w:cs="Times New Roman"/>
          <w:sz w:val="24"/>
          <w:szCs w:val="24"/>
        </w:rPr>
        <w:t>-</w:t>
      </w:r>
      <w:r w:rsidRPr="004B2A58">
        <w:rPr>
          <w:rFonts w:ascii="Times New Roman" w:hAnsi="Times New Roman" w:cs="Times New Roman"/>
          <w:sz w:val="24"/>
          <w:szCs w:val="24"/>
        </w:rPr>
        <w:tab/>
        <w:t>на разовые мероприятия театра – капустники, праздничные и юбилейные вечера;</w:t>
      </w:r>
    </w:p>
    <w:p w:rsidR="005F31BA" w:rsidRDefault="000053C7" w:rsidP="005F31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A58">
        <w:rPr>
          <w:rFonts w:ascii="Times New Roman" w:hAnsi="Times New Roman" w:cs="Times New Roman"/>
          <w:sz w:val="24"/>
          <w:szCs w:val="24"/>
        </w:rPr>
        <w:t>-</w:t>
      </w:r>
      <w:r w:rsidRPr="004B2A58">
        <w:rPr>
          <w:rFonts w:ascii="Times New Roman" w:hAnsi="Times New Roman" w:cs="Times New Roman"/>
          <w:sz w:val="24"/>
          <w:szCs w:val="24"/>
        </w:rPr>
        <w:tab/>
        <w:t>на спектакли и иные культурно-зрелищные мероприятия, проводимые на материально-технической базе Театра концертными и другими сторонни</w:t>
      </w:r>
      <w:r w:rsidR="008C58EC" w:rsidRPr="004B2A58">
        <w:rPr>
          <w:rFonts w:ascii="Times New Roman" w:hAnsi="Times New Roman" w:cs="Times New Roman"/>
          <w:sz w:val="24"/>
          <w:szCs w:val="24"/>
        </w:rPr>
        <w:t>м</w:t>
      </w:r>
      <w:r w:rsidRPr="004B2A58">
        <w:rPr>
          <w:rFonts w:ascii="Times New Roman" w:hAnsi="Times New Roman" w:cs="Times New Roman"/>
          <w:sz w:val="24"/>
          <w:szCs w:val="24"/>
        </w:rPr>
        <w:t>и учреждениями и организациями</w:t>
      </w:r>
      <w:r w:rsidR="00A34684" w:rsidRPr="004B2A58">
        <w:rPr>
          <w:rFonts w:ascii="Times New Roman" w:hAnsi="Times New Roman" w:cs="Times New Roman"/>
          <w:sz w:val="24"/>
          <w:szCs w:val="24"/>
        </w:rPr>
        <w:t>.</w:t>
      </w:r>
    </w:p>
    <w:p w:rsidR="003B67B1" w:rsidRPr="003B67B1" w:rsidRDefault="003B67B1" w:rsidP="005F31BA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AB2F8F" w:rsidRPr="00AB2F8F" w:rsidRDefault="00AB2F8F" w:rsidP="005F31B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B2F8F">
        <w:rPr>
          <w:rFonts w:ascii="Times New Roman" w:hAnsi="Times New Roman" w:cs="Times New Roman"/>
          <w:i/>
          <w:sz w:val="24"/>
          <w:szCs w:val="24"/>
        </w:rPr>
        <w:t>1.6.</w:t>
      </w:r>
      <w:r w:rsidRPr="00AB2F8F">
        <w:rPr>
          <w:rFonts w:ascii="Times New Roman" w:hAnsi="Times New Roman" w:cs="Times New Roman"/>
          <w:i/>
          <w:sz w:val="24"/>
          <w:szCs w:val="24"/>
        </w:rPr>
        <w:tab/>
        <w:t xml:space="preserve">Театр оставляет за собой право изменять льготные категории физических и юридических лиц, величину льготы и условия её предоставления по своему усмотрению, </w:t>
      </w:r>
      <w:r w:rsidRPr="00AB2F8F">
        <w:rPr>
          <w:rFonts w:ascii="Times New Roman" w:hAnsi="Times New Roman" w:cs="Times New Roman"/>
          <w:i/>
          <w:sz w:val="24"/>
          <w:szCs w:val="24"/>
        </w:rPr>
        <w:lastRenderedPageBreak/>
        <w:t>если иное прямо не предусмотрено законодательством Российской Федерации, субъекта Российской Федерации.</w:t>
      </w:r>
    </w:p>
    <w:p w:rsidR="00B63FED" w:rsidRPr="004B2A58" w:rsidRDefault="00B63FED" w:rsidP="005F31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32AA" w:rsidRDefault="00AF32AA" w:rsidP="00AF32A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B2A58">
        <w:rPr>
          <w:rFonts w:ascii="Times New Roman" w:hAnsi="Times New Roman" w:cs="Times New Roman"/>
          <w:sz w:val="24"/>
          <w:szCs w:val="24"/>
        </w:rPr>
        <w:t>2. УСЛОВИЯ ПРЕДОСТАВЛЕНИЯ ЛЬГОТ</w:t>
      </w:r>
    </w:p>
    <w:p w:rsidR="000033E6" w:rsidRPr="000033E6" w:rsidRDefault="000033E6" w:rsidP="00AF32AA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</w:p>
    <w:p w:rsidR="00AF32AA" w:rsidRDefault="00AF32AA" w:rsidP="00AF32AA">
      <w:pPr>
        <w:pStyle w:val="a3"/>
        <w:jc w:val="center"/>
        <w:rPr>
          <w:rFonts w:ascii="Times New Roman" w:hAnsi="Times New Roman"/>
          <w:i/>
        </w:rPr>
      </w:pPr>
      <w:proofErr w:type="gramStart"/>
      <w:r w:rsidRPr="00816425">
        <w:rPr>
          <w:rFonts w:ascii="Times New Roman" w:hAnsi="Times New Roman"/>
          <w:i/>
        </w:rPr>
        <w:t>(в редакции приказ</w:t>
      </w:r>
      <w:r w:rsidR="00AB2F8F">
        <w:rPr>
          <w:rFonts w:ascii="Times New Roman" w:hAnsi="Times New Roman"/>
          <w:i/>
        </w:rPr>
        <w:t>ов</w:t>
      </w:r>
      <w:r w:rsidRPr="00816425">
        <w:rPr>
          <w:rFonts w:ascii="Times New Roman" w:hAnsi="Times New Roman"/>
          <w:i/>
        </w:rPr>
        <w:t xml:space="preserve"> Краево</w:t>
      </w:r>
      <w:r>
        <w:rPr>
          <w:rFonts w:ascii="Times New Roman" w:hAnsi="Times New Roman"/>
          <w:i/>
        </w:rPr>
        <w:t>го</w:t>
      </w:r>
      <w:r w:rsidRPr="00816425">
        <w:rPr>
          <w:rFonts w:ascii="Times New Roman" w:hAnsi="Times New Roman"/>
          <w:i/>
        </w:rPr>
        <w:t xml:space="preserve"> Государственно</w:t>
      </w:r>
      <w:r>
        <w:rPr>
          <w:rFonts w:ascii="Times New Roman" w:hAnsi="Times New Roman"/>
          <w:i/>
        </w:rPr>
        <w:t>го</w:t>
      </w:r>
      <w:r w:rsidRPr="00816425">
        <w:rPr>
          <w:rFonts w:ascii="Times New Roman" w:hAnsi="Times New Roman"/>
          <w:i/>
        </w:rPr>
        <w:t xml:space="preserve"> бюджетно</w:t>
      </w:r>
      <w:r>
        <w:rPr>
          <w:rFonts w:ascii="Times New Roman" w:hAnsi="Times New Roman"/>
          <w:i/>
        </w:rPr>
        <w:t>го</w:t>
      </w:r>
      <w:r w:rsidRPr="00816425">
        <w:rPr>
          <w:rFonts w:ascii="Times New Roman" w:hAnsi="Times New Roman"/>
          <w:i/>
        </w:rPr>
        <w:t xml:space="preserve"> учреждени</w:t>
      </w:r>
      <w:r>
        <w:rPr>
          <w:rFonts w:ascii="Times New Roman" w:hAnsi="Times New Roman"/>
          <w:i/>
        </w:rPr>
        <w:t>я</w:t>
      </w:r>
      <w:r w:rsidRPr="00816425">
        <w:rPr>
          <w:rFonts w:ascii="Times New Roman" w:hAnsi="Times New Roman"/>
          <w:i/>
        </w:rPr>
        <w:t xml:space="preserve"> культуры</w:t>
      </w:r>
      <w:proofErr w:type="gramEnd"/>
    </w:p>
    <w:p w:rsidR="00AF32AA" w:rsidRDefault="00AF32AA" w:rsidP="00AF32AA">
      <w:pPr>
        <w:pStyle w:val="a3"/>
        <w:jc w:val="center"/>
        <w:rPr>
          <w:rFonts w:ascii="Times New Roman" w:hAnsi="Times New Roman"/>
          <w:i/>
        </w:rPr>
      </w:pPr>
      <w:r w:rsidRPr="00816425">
        <w:rPr>
          <w:rFonts w:ascii="Times New Roman" w:hAnsi="Times New Roman"/>
          <w:i/>
        </w:rPr>
        <w:t>«Норильский Заполярный театр драмы им. Вл. Маяковского»</w:t>
      </w:r>
    </w:p>
    <w:p w:rsidR="00AF32AA" w:rsidRPr="004B2A58" w:rsidRDefault="00AF32AA" w:rsidP="00AF32A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16425">
        <w:rPr>
          <w:rFonts w:ascii="Times New Roman" w:hAnsi="Times New Roman"/>
          <w:i/>
        </w:rPr>
        <w:t>от 27.01.2025 г. № 01-02/01-од</w:t>
      </w:r>
      <w:r w:rsidR="00AB2F8F">
        <w:rPr>
          <w:rFonts w:ascii="Times New Roman" w:hAnsi="Times New Roman"/>
          <w:i/>
        </w:rPr>
        <w:t>, от 20.03.2026 г. № 01-02/05 од</w:t>
      </w:r>
      <w:r w:rsidRPr="00816425">
        <w:rPr>
          <w:rFonts w:ascii="Times New Roman" w:hAnsi="Times New Roman"/>
          <w:i/>
        </w:rPr>
        <w:t>)</w:t>
      </w:r>
    </w:p>
    <w:p w:rsidR="00AF32AA" w:rsidRPr="000033E6" w:rsidRDefault="00AF32AA" w:rsidP="00AF32AA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AF32AA" w:rsidRPr="004B2A58" w:rsidRDefault="00AF32AA" w:rsidP="00AF32AA">
      <w:pPr>
        <w:pStyle w:val="a3"/>
        <w:rPr>
          <w:rFonts w:ascii="Times New Roman" w:hAnsi="Times New Roman" w:cs="Times New Roman"/>
          <w:sz w:val="24"/>
          <w:szCs w:val="24"/>
        </w:rPr>
      </w:pPr>
      <w:r w:rsidRPr="004B2A58">
        <w:rPr>
          <w:rFonts w:ascii="Times New Roman" w:hAnsi="Times New Roman" w:cs="Times New Roman"/>
          <w:sz w:val="24"/>
          <w:szCs w:val="24"/>
        </w:rPr>
        <w:t>2.1.</w:t>
      </w:r>
      <w:r w:rsidRPr="004B2A58">
        <w:rPr>
          <w:rFonts w:ascii="Times New Roman" w:hAnsi="Times New Roman" w:cs="Times New Roman"/>
          <w:sz w:val="24"/>
          <w:szCs w:val="24"/>
        </w:rPr>
        <w:tab/>
        <w:t>Право на льготы при посещении Театра имеют следующие категории зрителей:</w:t>
      </w:r>
    </w:p>
    <w:tbl>
      <w:tblPr>
        <w:tblStyle w:val="a5"/>
        <w:tblpPr w:leftFromText="180" w:rightFromText="180" w:vertAnchor="text" w:horzAnchor="margin" w:tblpY="143"/>
        <w:tblW w:w="9835" w:type="dxa"/>
        <w:tblLook w:val="04A0"/>
      </w:tblPr>
      <w:tblGrid>
        <w:gridCol w:w="587"/>
        <w:gridCol w:w="2078"/>
        <w:gridCol w:w="1290"/>
        <w:gridCol w:w="3757"/>
        <w:gridCol w:w="2123"/>
      </w:tblGrid>
      <w:tr w:rsidR="00E52A72" w:rsidRPr="004B2A58" w:rsidTr="002A175A">
        <w:tc>
          <w:tcPr>
            <w:tcW w:w="587" w:type="dxa"/>
          </w:tcPr>
          <w:p w:rsidR="00E52A72" w:rsidRPr="004B2A58" w:rsidRDefault="00E52A72" w:rsidP="002A175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2A58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4B2A58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4B2A58">
              <w:rPr>
                <w:rFonts w:ascii="Times New Roman" w:hAnsi="Times New Roman" w:cs="Times New Roman"/>
              </w:rPr>
              <w:t>/</w:t>
            </w:r>
            <w:proofErr w:type="spellStart"/>
            <w:r w:rsidRPr="004B2A58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078" w:type="dxa"/>
          </w:tcPr>
          <w:p w:rsidR="00E52A72" w:rsidRPr="004B2A58" w:rsidRDefault="00E52A72" w:rsidP="002A175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2A58">
              <w:rPr>
                <w:rFonts w:ascii="Times New Roman" w:hAnsi="Times New Roman" w:cs="Times New Roman"/>
              </w:rPr>
              <w:t>Льготные категории граждан</w:t>
            </w:r>
          </w:p>
        </w:tc>
        <w:tc>
          <w:tcPr>
            <w:tcW w:w="1290" w:type="dxa"/>
          </w:tcPr>
          <w:p w:rsidR="00E52A72" w:rsidRPr="004B2A58" w:rsidRDefault="00E52A72" w:rsidP="002A175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2A58">
              <w:rPr>
                <w:rFonts w:ascii="Times New Roman" w:hAnsi="Times New Roman" w:cs="Times New Roman"/>
              </w:rPr>
              <w:t>Размер льготы от стоимости билета любого свободного места</w:t>
            </w:r>
          </w:p>
        </w:tc>
        <w:tc>
          <w:tcPr>
            <w:tcW w:w="3757" w:type="dxa"/>
          </w:tcPr>
          <w:p w:rsidR="00E52A72" w:rsidRPr="004B2A58" w:rsidRDefault="00E52A72" w:rsidP="002A175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2A58">
              <w:rPr>
                <w:rFonts w:ascii="Times New Roman" w:hAnsi="Times New Roman" w:cs="Times New Roman"/>
              </w:rPr>
              <w:t xml:space="preserve">Документы, </w:t>
            </w:r>
          </w:p>
          <w:p w:rsidR="00E52A72" w:rsidRPr="004B2A58" w:rsidRDefault="00E52A72" w:rsidP="002A175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B2A58">
              <w:rPr>
                <w:rFonts w:ascii="Times New Roman" w:hAnsi="Times New Roman" w:cs="Times New Roman"/>
              </w:rPr>
              <w:t>подтверждающие</w:t>
            </w:r>
            <w:proofErr w:type="gramEnd"/>
            <w:r w:rsidRPr="004B2A58">
              <w:rPr>
                <w:rFonts w:ascii="Times New Roman" w:hAnsi="Times New Roman" w:cs="Times New Roman"/>
              </w:rPr>
              <w:t xml:space="preserve"> право на льготу</w:t>
            </w:r>
          </w:p>
        </w:tc>
        <w:tc>
          <w:tcPr>
            <w:tcW w:w="2123" w:type="dxa"/>
          </w:tcPr>
          <w:p w:rsidR="00E52A72" w:rsidRPr="004B2A58" w:rsidRDefault="00E52A72" w:rsidP="002A175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2A58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E52A72" w:rsidRPr="004B2A58" w:rsidTr="002A175A">
        <w:tc>
          <w:tcPr>
            <w:tcW w:w="9835" w:type="dxa"/>
            <w:gridSpan w:val="5"/>
          </w:tcPr>
          <w:p w:rsidR="00E52A72" w:rsidRPr="00B73453" w:rsidRDefault="00E52A72" w:rsidP="002A175A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52A72" w:rsidRDefault="00E52A72" w:rsidP="002A17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A58">
              <w:rPr>
                <w:rFonts w:ascii="Times New Roman" w:hAnsi="Times New Roman" w:cs="Times New Roman"/>
                <w:b/>
                <w:sz w:val="24"/>
                <w:szCs w:val="24"/>
              </w:rPr>
              <w:t>При индивидуальном посещении</w:t>
            </w:r>
          </w:p>
          <w:p w:rsidR="00E52A72" w:rsidRPr="00B73453" w:rsidRDefault="00E52A72" w:rsidP="002A175A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52A72" w:rsidRPr="004B2A58" w:rsidTr="002A175A">
        <w:tc>
          <w:tcPr>
            <w:tcW w:w="587" w:type="dxa"/>
          </w:tcPr>
          <w:p w:rsidR="00E52A72" w:rsidRPr="004B2A58" w:rsidRDefault="00E52A72" w:rsidP="002A17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2A5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78" w:type="dxa"/>
          </w:tcPr>
          <w:p w:rsidR="00E52A72" w:rsidRPr="004B2A58" w:rsidRDefault="00E52A72" w:rsidP="002A17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2A58">
              <w:rPr>
                <w:rFonts w:ascii="Times New Roman" w:hAnsi="Times New Roman" w:cs="Times New Roman"/>
                <w:sz w:val="24"/>
                <w:szCs w:val="24"/>
              </w:rPr>
              <w:t>Инвалиды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52A72" w:rsidRPr="004B2A58" w:rsidRDefault="00E52A72" w:rsidP="002A17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E52A72" w:rsidRPr="004B2A58" w:rsidRDefault="00E52A72" w:rsidP="002A17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A58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3757" w:type="dxa"/>
          </w:tcPr>
          <w:p w:rsidR="00E52A72" w:rsidRPr="004B2A58" w:rsidRDefault="00E52A72" w:rsidP="002A17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2A58">
              <w:rPr>
                <w:rFonts w:ascii="Times New Roman" w:hAnsi="Times New Roman" w:cs="Times New Roman"/>
                <w:sz w:val="24"/>
                <w:szCs w:val="24"/>
              </w:rPr>
              <w:t>-   Паспорт;</w:t>
            </w:r>
          </w:p>
          <w:p w:rsidR="00E52A72" w:rsidRDefault="00E52A72" w:rsidP="002A17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2A58">
              <w:rPr>
                <w:rFonts w:ascii="Times New Roman" w:hAnsi="Times New Roman" w:cs="Times New Roman"/>
                <w:sz w:val="24"/>
                <w:szCs w:val="24"/>
              </w:rPr>
              <w:t>-   Справка МСЭ, подтверждающая факт установления инвалидности</w:t>
            </w:r>
          </w:p>
          <w:p w:rsidR="00E52A72" w:rsidRPr="004B2A58" w:rsidRDefault="00E52A72" w:rsidP="002A17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94E0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594E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QR</w:t>
            </w:r>
            <w:r w:rsidRPr="00594E00">
              <w:rPr>
                <w:rFonts w:ascii="Times New Roman" w:hAnsi="Times New Roman" w:cs="Times New Roman"/>
                <w:sz w:val="20"/>
                <w:szCs w:val="20"/>
              </w:rPr>
              <w:t>-код)</w:t>
            </w:r>
            <w:r w:rsidRPr="004B2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3" w:type="dxa"/>
          </w:tcPr>
          <w:p w:rsidR="00E52A72" w:rsidRDefault="00E52A72" w:rsidP="002A17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15D5">
              <w:rPr>
                <w:rFonts w:ascii="Times New Roman" w:hAnsi="Times New Roman" w:cs="Times New Roman"/>
                <w:sz w:val="20"/>
                <w:szCs w:val="20"/>
              </w:rPr>
              <w:t>Согласно репертуарному плану;</w:t>
            </w:r>
          </w:p>
          <w:p w:rsidR="00E52A72" w:rsidRPr="005515D5" w:rsidRDefault="00E52A72" w:rsidP="002A17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A72" w:rsidRPr="004B2A58" w:rsidTr="002A175A">
        <w:tc>
          <w:tcPr>
            <w:tcW w:w="587" w:type="dxa"/>
          </w:tcPr>
          <w:p w:rsidR="00E52A72" w:rsidRPr="004B2A58" w:rsidRDefault="00E52A72" w:rsidP="002A17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78" w:type="dxa"/>
          </w:tcPr>
          <w:p w:rsidR="00E52A72" w:rsidRPr="004B2A58" w:rsidRDefault="00E52A72" w:rsidP="002A17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Дети-инвалиды</w:t>
            </w:r>
            <w:r w:rsidRPr="004B2A58">
              <w:rPr>
                <w:rFonts w:ascii="Times New Roman" w:hAnsi="Times New Roman" w:cs="Times New Roman"/>
                <w:sz w:val="24"/>
                <w:szCs w:val="24"/>
              </w:rPr>
              <w:t xml:space="preserve"> и лицо их сопровождающее (1 человек)</w:t>
            </w:r>
          </w:p>
        </w:tc>
        <w:tc>
          <w:tcPr>
            <w:tcW w:w="1290" w:type="dxa"/>
          </w:tcPr>
          <w:p w:rsidR="00E52A72" w:rsidRPr="004B2A58" w:rsidRDefault="00E52A72" w:rsidP="002A17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B2A58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3757" w:type="dxa"/>
          </w:tcPr>
          <w:p w:rsidR="00E52A72" w:rsidRPr="004B2A58" w:rsidRDefault="00E52A72" w:rsidP="002A17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2A58">
              <w:rPr>
                <w:rFonts w:ascii="Times New Roman" w:hAnsi="Times New Roman" w:cs="Times New Roman"/>
                <w:sz w:val="24"/>
                <w:szCs w:val="24"/>
              </w:rPr>
              <w:t>-   Паспорт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 14 лет)</w:t>
            </w:r>
            <w:r w:rsidRPr="004B2A5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52A72" w:rsidRPr="004B2A58" w:rsidRDefault="00E52A72" w:rsidP="002A17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2A58">
              <w:rPr>
                <w:rFonts w:ascii="Times New Roman" w:hAnsi="Times New Roman" w:cs="Times New Roman"/>
                <w:sz w:val="24"/>
                <w:szCs w:val="24"/>
              </w:rPr>
              <w:t xml:space="preserve">-   Свидетельство о рождении; </w:t>
            </w:r>
          </w:p>
          <w:p w:rsidR="00E52A72" w:rsidRDefault="00E52A72" w:rsidP="002A17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2A58">
              <w:rPr>
                <w:rFonts w:ascii="Times New Roman" w:hAnsi="Times New Roman" w:cs="Times New Roman"/>
                <w:sz w:val="24"/>
                <w:szCs w:val="24"/>
              </w:rPr>
              <w:t>-   Справка МСЭ, подтверждающая факт установления инвалидности</w:t>
            </w:r>
          </w:p>
          <w:p w:rsidR="00E52A72" w:rsidRPr="004B2A58" w:rsidRDefault="00E52A72" w:rsidP="002A17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94E0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594E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QR</w:t>
            </w:r>
            <w:r w:rsidRPr="00594E00">
              <w:rPr>
                <w:rFonts w:ascii="Times New Roman" w:hAnsi="Times New Roman" w:cs="Times New Roman"/>
                <w:sz w:val="20"/>
                <w:szCs w:val="20"/>
              </w:rPr>
              <w:t>-код)</w:t>
            </w:r>
            <w:r w:rsidRPr="004B2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3" w:type="dxa"/>
          </w:tcPr>
          <w:p w:rsidR="00E52A72" w:rsidRDefault="00E52A72" w:rsidP="002A17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15D5">
              <w:rPr>
                <w:rFonts w:ascii="Times New Roman" w:hAnsi="Times New Roman" w:cs="Times New Roman"/>
                <w:sz w:val="20"/>
                <w:szCs w:val="20"/>
              </w:rPr>
              <w:t>Согласно репертуарному плану;</w:t>
            </w:r>
          </w:p>
          <w:p w:rsidR="00E52A72" w:rsidRDefault="00E52A72" w:rsidP="002A17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15D5">
              <w:rPr>
                <w:rFonts w:ascii="Times New Roman" w:hAnsi="Times New Roman" w:cs="Times New Roman"/>
                <w:sz w:val="20"/>
                <w:szCs w:val="20"/>
              </w:rPr>
              <w:t>Спектакли со знаком информационной продукции, соответствующей возрасту ребёнка</w:t>
            </w:r>
          </w:p>
          <w:p w:rsidR="00E52A72" w:rsidRPr="005515D5" w:rsidRDefault="00E52A72" w:rsidP="002A17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A72" w:rsidRPr="004B2A58" w:rsidTr="002A175A">
        <w:trPr>
          <w:trHeight w:val="2577"/>
        </w:trPr>
        <w:tc>
          <w:tcPr>
            <w:tcW w:w="587" w:type="dxa"/>
          </w:tcPr>
          <w:p w:rsidR="00E52A72" w:rsidRPr="004B2A58" w:rsidRDefault="00E52A72" w:rsidP="002A17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B2A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78" w:type="dxa"/>
          </w:tcPr>
          <w:p w:rsidR="00E52A72" w:rsidRPr="004B2A58" w:rsidRDefault="00E52A72" w:rsidP="002A17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2A58">
              <w:rPr>
                <w:rFonts w:ascii="Times New Roman" w:hAnsi="Times New Roman" w:cs="Times New Roman"/>
                <w:sz w:val="24"/>
                <w:szCs w:val="24"/>
              </w:rPr>
              <w:t>Инвалиды, передвигающиеся на креслах-колясках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инвалиды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группы </w:t>
            </w:r>
            <w:r w:rsidRPr="004B2A58">
              <w:rPr>
                <w:rFonts w:ascii="Times New Roman" w:hAnsi="Times New Roman" w:cs="Times New Roman"/>
                <w:sz w:val="24"/>
                <w:szCs w:val="24"/>
              </w:rPr>
              <w:t xml:space="preserve"> и лицо их сопровождающее (1 человек)</w:t>
            </w:r>
          </w:p>
        </w:tc>
        <w:tc>
          <w:tcPr>
            <w:tcW w:w="1290" w:type="dxa"/>
          </w:tcPr>
          <w:p w:rsidR="00E52A72" w:rsidRPr="004B2A58" w:rsidRDefault="00E52A72" w:rsidP="002A17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A5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757" w:type="dxa"/>
          </w:tcPr>
          <w:p w:rsidR="00E52A72" w:rsidRPr="004B2A58" w:rsidRDefault="00E52A72" w:rsidP="002A17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2A58">
              <w:rPr>
                <w:rFonts w:ascii="Times New Roman" w:hAnsi="Times New Roman" w:cs="Times New Roman"/>
                <w:sz w:val="24"/>
                <w:szCs w:val="24"/>
              </w:rPr>
              <w:t>-   Паспорт;</w:t>
            </w:r>
          </w:p>
          <w:p w:rsidR="00E52A72" w:rsidRPr="004B2A58" w:rsidRDefault="00E52A72" w:rsidP="002A17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2A58">
              <w:rPr>
                <w:rFonts w:ascii="Times New Roman" w:hAnsi="Times New Roman" w:cs="Times New Roman"/>
                <w:sz w:val="24"/>
                <w:szCs w:val="24"/>
              </w:rPr>
              <w:t xml:space="preserve">-   Свидетельство о рождении; </w:t>
            </w:r>
          </w:p>
          <w:p w:rsidR="00E52A72" w:rsidRDefault="00E52A72" w:rsidP="002A17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2A58">
              <w:rPr>
                <w:rFonts w:ascii="Times New Roman" w:hAnsi="Times New Roman" w:cs="Times New Roman"/>
                <w:sz w:val="24"/>
                <w:szCs w:val="24"/>
              </w:rPr>
              <w:t>-   Справка МСЭ, подтверждающая факт установления инвалидности</w:t>
            </w:r>
          </w:p>
          <w:p w:rsidR="00E52A72" w:rsidRPr="00594E00" w:rsidRDefault="00E52A72" w:rsidP="002A17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94E0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594E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QR</w:t>
            </w:r>
            <w:r w:rsidRPr="00594E00">
              <w:rPr>
                <w:rFonts w:ascii="Times New Roman" w:hAnsi="Times New Roman" w:cs="Times New Roman"/>
                <w:sz w:val="20"/>
                <w:szCs w:val="20"/>
              </w:rPr>
              <w:t>-код)</w:t>
            </w:r>
          </w:p>
          <w:p w:rsidR="00E52A72" w:rsidRPr="004B2A58" w:rsidRDefault="00E52A72" w:rsidP="002A17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:rsidR="00E52A72" w:rsidRPr="005515D5" w:rsidRDefault="00E52A72" w:rsidP="002A17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15D5">
              <w:rPr>
                <w:rFonts w:ascii="Times New Roman" w:hAnsi="Times New Roman" w:cs="Times New Roman"/>
                <w:sz w:val="20"/>
                <w:szCs w:val="20"/>
              </w:rPr>
              <w:t>Согласно репертуарному плану;</w:t>
            </w:r>
          </w:p>
          <w:p w:rsidR="00E52A72" w:rsidRDefault="00E52A72" w:rsidP="002A17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15D5">
              <w:rPr>
                <w:rFonts w:ascii="Times New Roman" w:hAnsi="Times New Roman" w:cs="Times New Roman"/>
                <w:sz w:val="20"/>
                <w:szCs w:val="20"/>
              </w:rPr>
              <w:t>Спектакли со знаком информационной продукции, соответствующей</w:t>
            </w:r>
            <w:r w:rsidRPr="004B2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15D5">
              <w:rPr>
                <w:rFonts w:ascii="Times New Roman" w:hAnsi="Times New Roman" w:cs="Times New Roman"/>
                <w:sz w:val="20"/>
                <w:szCs w:val="20"/>
              </w:rPr>
              <w:t>возрасту ребёнка</w:t>
            </w:r>
          </w:p>
          <w:p w:rsidR="00E52A72" w:rsidRPr="004B2A58" w:rsidRDefault="00E52A72" w:rsidP="002A17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A72" w:rsidRPr="004B2A58" w:rsidTr="002A175A">
        <w:trPr>
          <w:trHeight w:val="2787"/>
        </w:trPr>
        <w:tc>
          <w:tcPr>
            <w:tcW w:w="587" w:type="dxa"/>
          </w:tcPr>
          <w:p w:rsidR="00E52A72" w:rsidRPr="004B2A58" w:rsidRDefault="00E52A72" w:rsidP="002A17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B2A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78" w:type="dxa"/>
          </w:tcPr>
          <w:p w:rsidR="00E52A72" w:rsidRPr="004B2A58" w:rsidRDefault="00E52A72" w:rsidP="002A17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2A58">
              <w:rPr>
                <w:rFonts w:ascii="Times New Roman" w:hAnsi="Times New Roman" w:cs="Times New Roman"/>
                <w:sz w:val="24"/>
                <w:szCs w:val="24"/>
              </w:rPr>
              <w:t>Многодетные семьи</w:t>
            </w:r>
          </w:p>
        </w:tc>
        <w:tc>
          <w:tcPr>
            <w:tcW w:w="1290" w:type="dxa"/>
          </w:tcPr>
          <w:p w:rsidR="00E52A72" w:rsidRPr="004B2A58" w:rsidRDefault="00E52A72" w:rsidP="002A17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A58">
              <w:rPr>
                <w:rFonts w:ascii="Times New Roman" w:hAnsi="Times New Roman" w:cs="Times New Roman"/>
                <w:sz w:val="24"/>
                <w:szCs w:val="24"/>
              </w:rPr>
              <w:t xml:space="preserve">50% </w:t>
            </w:r>
          </w:p>
        </w:tc>
        <w:tc>
          <w:tcPr>
            <w:tcW w:w="3757" w:type="dxa"/>
          </w:tcPr>
          <w:p w:rsidR="00E52A72" w:rsidRPr="004B2A58" w:rsidRDefault="00E52A72" w:rsidP="002A17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2A58">
              <w:rPr>
                <w:rFonts w:ascii="Times New Roman" w:hAnsi="Times New Roman" w:cs="Times New Roman"/>
                <w:sz w:val="24"/>
                <w:szCs w:val="24"/>
              </w:rPr>
              <w:t>-   Удостоверение многодетной семьи (матери/отца);</w:t>
            </w:r>
          </w:p>
          <w:p w:rsidR="00E52A72" w:rsidRPr="004B2A58" w:rsidRDefault="00E52A72" w:rsidP="002A17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2A58">
              <w:rPr>
                <w:rFonts w:ascii="Times New Roman" w:hAnsi="Times New Roman" w:cs="Times New Roman"/>
                <w:sz w:val="24"/>
                <w:szCs w:val="24"/>
              </w:rPr>
              <w:t>-   Паспорт родителя с указанием несовершеннолетних детей (в случае предъявления бумажного удостоверения);</w:t>
            </w:r>
          </w:p>
          <w:p w:rsidR="00E52A72" w:rsidRDefault="00E52A72" w:rsidP="002A17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2A58">
              <w:rPr>
                <w:rFonts w:ascii="Times New Roman" w:hAnsi="Times New Roman" w:cs="Times New Roman"/>
                <w:sz w:val="24"/>
                <w:szCs w:val="24"/>
              </w:rPr>
              <w:t>-   Свидетельства о рождении детей (в случае предъяв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 бумажного удостоверения)</w:t>
            </w:r>
          </w:p>
          <w:p w:rsidR="00E52A72" w:rsidRPr="004B2A58" w:rsidRDefault="00E52A72" w:rsidP="002A17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94E0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594E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QR</w:t>
            </w:r>
            <w:r w:rsidRPr="00594E00">
              <w:rPr>
                <w:rFonts w:ascii="Times New Roman" w:hAnsi="Times New Roman" w:cs="Times New Roman"/>
                <w:sz w:val="20"/>
                <w:szCs w:val="20"/>
              </w:rPr>
              <w:t>-код)</w:t>
            </w:r>
          </w:p>
        </w:tc>
        <w:tc>
          <w:tcPr>
            <w:tcW w:w="2123" w:type="dxa"/>
          </w:tcPr>
          <w:p w:rsidR="00E52A72" w:rsidRPr="005515D5" w:rsidRDefault="00E52A72" w:rsidP="002A175A">
            <w:pPr>
              <w:pStyle w:val="a3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5515D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Распоряжение Правительства Российской Федерации  </w:t>
            </w:r>
          </w:p>
          <w:p w:rsidR="00E52A72" w:rsidRDefault="00E52A72" w:rsidP="002A175A">
            <w:pPr>
              <w:pStyle w:val="a3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5515D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от 29.06. 2024 года </w:t>
            </w:r>
          </w:p>
          <w:p w:rsidR="00E52A72" w:rsidRDefault="00E52A72" w:rsidP="002A175A">
            <w:pPr>
              <w:pStyle w:val="a3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5515D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№ 1725-р.</w:t>
            </w:r>
          </w:p>
          <w:p w:rsidR="00E52A72" w:rsidRPr="004B2A58" w:rsidRDefault="00E52A72" w:rsidP="002A17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A72" w:rsidRPr="004B2A58" w:rsidTr="002A175A">
        <w:tc>
          <w:tcPr>
            <w:tcW w:w="587" w:type="dxa"/>
          </w:tcPr>
          <w:p w:rsidR="00E52A72" w:rsidRPr="004B2A58" w:rsidRDefault="00E52A72" w:rsidP="002A17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B2A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78" w:type="dxa"/>
          </w:tcPr>
          <w:p w:rsidR="00E52A72" w:rsidRPr="004B2A58" w:rsidRDefault="00E52A72" w:rsidP="002A17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2A58"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</w:p>
        </w:tc>
        <w:tc>
          <w:tcPr>
            <w:tcW w:w="1290" w:type="dxa"/>
          </w:tcPr>
          <w:p w:rsidR="00E52A72" w:rsidRPr="004B2A58" w:rsidRDefault="00E52A72" w:rsidP="002A17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A58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3757" w:type="dxa"/>
          </w:tcPr>
          <w:p w:rsidR="00E52A72" w:rsidRPr="004B2A58" w:rsidRDefault="00E52A72" w:rsidP="002A17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2A58">
              <w:rPr>
                <w:rFonts w:ascii="Times New Roman" w:hAnsi="Times New Roman" w:cs="Times New Roman"/>
                <w:sz w:val="24"/>
                <w:szCs w:val="24"/>
              </w:rPr>
              <w:t>-   Паспорт;</w:t>
            </w:r>
          </w:p>
          <w:p w:rsidR="00E52A72" w:rsidRDefault="00E52A72" w:rsidP="002A17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2A58">
              <w:rPr>
                <w:rFonts w:ascii="Times New Roman" w:hAnsi="Times New Roman" w:cs="Times New Roman"/>
                <w:sz w:val="24"/>
                <w:szCs w:val="24"/>
              </w:rPr>
              <w:t>-   Студенческий билет</w:t>
            </w:r>
          </w:p>
          <w:p w:rsidR="00E52A72" w:rsidRPr="004B2A58" w:rsidRDefault="00E52A72" w:rsidP="002A17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94E0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594E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QR</w:t>
            </w:r>
            <w:r w:rsidRPr="00594E00">
              <w:rPr>
                <w:rFonts w:ascii="Times New Roman" w:hAnsi="Times New Roman" w:cs="Times New Roman"/>
                <w:sz w:val="20"/>
                <w:szCs w:val="20"/>
              </w:rPr>
              <w:t>-код)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3" w:type="dxa"/>
          </w:tcPr>
          <w:p w:rsidR="00E52A72" w:rsidRDefault="00E52A72" w:rsidP="002A17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15D5">
              <w:rPr>
                <w:rFonts w:ascii="Times New Roman" w:hAnsi="Times New Roman" w:cs="Times New Roman"/>
                <w:sz w:val="20"/>
                <w:szCs w:val="20"/>
              </w:rPr>
              <w:t>Согласно репертуарному плану</w:t>
            </w:r>
          </w:p>
          <w:p w:rsidR="00E52A72" w:rsidRPr="005515D5" w:rsidRDefault="00E52A72" w:rsidP="002A17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A72" w:rsidRPr="004B2A58" w:rsidTr="002A175A">
        <w:tc>
          <w:tcPr>
            <w:tcW w:w="587" w:type="dxa"/>
          </w:tcPr>
          <w:p w:rsidR="00E52A72" w:rsidRPr="004B2A58" w:rsidRDefault="00E52A72" w:rsidP="002A17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078" w:type="dxa"/>
          </w:tcPr>
          <w:p w:rsidR="00E52A72" w:rsidRPr="004B2A58" w:rsidRDefault="00E52A72" w:rsidP="002A17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Военнослужащие,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проходящие военную службу по призыву</w:t>
            </w:r>
          </w:p>
        </w:tc>
        <w:tc>
          <w:tcPr>
            <w:tcW w:w="1290" w:type="dxa"/>
          </w:tcPr>
          <w:p w:rsidR="00E52A72" w:rsidRPr="00E34C32" w:rsidRDefault="00E52A72" w:rsidP="002A17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C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50%</w:t>
            </w:r>
          </w:p>
        </w:tc>
        <w:tc>
          <w:tcPr>
            <w:tcW w:w="3757" w:type="dxa"/>
          </w:tcPr>
          <w:p w:rsidR="00E52A72" w:rsidRDefault="00E52A72" w:rsidP="002A17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Военный билет (паспорт);</w:t>
            </w:r>
          </w:p>
          <w:p w:rsidR="00E52A72" w:rsidRPr="004B2A58" w:rsidRDefault="00E52A72" w:rsidP="002A17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Документ, подтверждающий прохождение службы.</w:t>
            </w:r>
          </w:p>
        </w:tc>
        <w:tc>
          <w:tcPr>
            <w:tcW w:w="2123" w:type="dxa"/>
          </w:tcPr>
          <w:p w:rsidR="00E52A72" w:rsidRPr="005515D5" w:rsidRDefault="00E52A72" w:rsidP="002A17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15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Согласно</w:t>
            </w:r>
            <w:proofErr w:type="gramEnd"/>
            <w:r w:rsidRPr="005515D5">
              <w:rPr>
                <w:rFonts w:ascii="Times New Roman" w:hAnsi="Times New Roman" w:cs="Times New Roman"/>
                <w:sz w:val="20"/>
                <w:szCs w:val="20"/>
              </w:rPr>
              <w:t xml:space="preserve"> гастрольного графика</w:t>
            </w:r>
          </w:p>
        </w:tc>
      </w:tr>
      <w:tr w:rsidR="00E52A72" w:rsidRPr="004B2A58" w:rsidTr="002A175A">
        <w:trPr>
          <w:trHeight w:val="3162"/>
        </w:trPr>
        <w:tc>
          <w:tcPr>
            <w:tcW w:w="587" w:type="dxa"/>
          </w:tcPr>
          <w:p w:rsidR="00E52A72" w:rsidRPr="004B2A58" w:rsidRDefault="00E52A72" w:rsidP="002A17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Pr="004B2A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78" w:type="dxa"/>
          </w:tcPr>
          <w:p w:rsidR="00E52A72" w:rsidRDefault="00E52A72" w:rsidP="002A17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2A58">
              <w:rPr>
                <w:rFonts w:ascii="Times New Roman" w:hAnsi="Times New Roman" w:cs="Times New Roman"/>
                <w:sz w:val="24"/>
                <w:szCs w:val="24"/>
              </w:rPr>
              <w:t>Участники СВО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B2A58">
              <w:rPr>
                <w:rFonts w:ascii="Times New Roman" w:hAnsi="Times New Roman" w:cs="Times New Roman"/>
                <w:sz w:val="24"/>
                <w:szCs w:val="24"/>
              </w:rPr>
              <w:t xml:space="preserve"> и члены их семей</w:t>
            </w:r>
          </w:p>
          <w:p w:rsidR="00E52A72" w:rsidRDefault="00E52A72" w:rsidP="002A17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A72" w:rsidRDefault="00E52A72" w:rsidP="002A17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A72" w:rsidRDefault="00E52A72" w:rsidP="002A17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A72" w:rsidRDefault="00E52A72" w:rsidP="002A17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A72" w:rsidRDefault="00E52A72" w:rsidP="002A17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A72" w:rsidRDefault="00E52A72" w:rsidP="002A17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2A58">
              <w:rPr>
                <w:rFonts w:ascii="Times New Roman" w:hAnsi="Times New Roman" w:cs="Times New Roman"/>
                <w:sz w:val="24"/>
                <w:szCs w:val="24"/>
              </w:rPr>
              <w:t>Участники, ветераны локальных войн и военных конфликтов</w:t>
            </w:r>
          </w:p>
          <w:p w:rsidR="00E52A72" w:rsidRDefault="00E52A72" w:rsidP="002A17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A72" w:rsidRDefault="00E52A72" w:rsidP="002A17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Ветераны боевых действий</w:t>
            </w:r>
          </w:p>
          <w:p w:rsidR="00E52A72" w:rsidRDefault="00E52A72" w:rsidP="002A17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A72" w:rsidRDefault="00E52A72" w:rsidP="002A17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Инвалиды боевых действий </w:t>
            </w:r>
          </w:p>
          <w:p w:rsidR="00E52A72" w:rsidRPr="004B2A58" w:rsidRDefault="00E52A72" w:rsidP="002A17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(2,3 группа)</w:t>
            </w:r>
          </w:p>
        </w:tc>
        <w:tc>
          <w:tcPr>
            <w:tcW w:w="1290" w:type="dxa"/>
          </w:tcPr>
          <w:p w:rsidR="00E52A72" w:rsidRDefault="00E52A72" w:rsidP="002A17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A72" w:rsidRPr="004B2A58" w:rsidRDefault="00E52A72" w:rsidP="002A17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A58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(100%)</w:t>
            </w:r>
          </w:p>
        </w:tc>
        <w:tc>
          <w:tcPr>
            <w:tcW w:w="3757" w:type="dxa"/>
          </w:tcPr>
          <w:p w:rsidR="00E52A72" w:rsidRPr="004B2A58" w:rsidRDefault="00E52A72" w:rsidP="002A17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2A58">
              <w:rPr>
                <w:rFonts w:ascii="Times New Roman" w:hAnsi="Times New Roman" w:cs="Times New Roman"/>
                <w:sz w:val="24"/>
                <w:szCs w:val="24"/>
              </w:rPr>
              <w:t>-   Паспорт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(для всех категорий)</w:t>
            </w:r>
            <w:r w:rsidRPr="004B2A5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52A72" w:rsidRDefault="00E52A72" w:rsidP="002A17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A72" w:rsidRPr="004B2A58" w:rsidRDefault="00E52A72" w:rsidP="002A17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2A58">
              <w:rPr>
                <w:rFonts w:ascii="Times New Roman" w:hAnsi="Times New Roman" w:cs="Times New Roman"/>
                <w:sz w:val="24"/>
                <w:szCs w:val="24"/>
              </w:rPr>
              <w:t xml:space="preserve">-   </w:t>
            </w:r>
            <w:proofErr w:type="gramStart"/>
            <w:r w:rsidRPr="004B2A58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proofErr w:type="gramEnd"/>
            <w:r w:rsidRPr="004B2A58">
              <w:rPr>
                <w:rFonts w:ascii="Times New Roman" w:hAnsi="Times New Roman" w:cs="Times New Roman"/>
                <w:sz w:val="24"/>
                <w:szCs w:val="24"/>
              </w:rPr>
              <w:t xml:space="preserve"> подтверждающие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2A58">
              <w:rPr>
                <w:rFonts w:ascii="Times New Roman" w:hAnsi="Times New Roman" w:cs="Times New Roman"/>
                <w:sz w:val="24"/>
                <w:szCs w:val="24"/>
              </w:rPr>
              <w:t>участие в СВО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B2A5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52A72" w:rsidRDefault="00E52A72" w:rsidP="002A17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2A58">
              <w:rPr>
                <w:rFonts w:ascii="Times New Roman" w:hAnsi="Times New Roman" w:cs="Times New Roman"/>
                <w:sz w:val="24"/>
                <w:szCs w:val="24"/>
              </w:rPr>
              <w:t>-   Документы, подтверждающие степень родства (</w:t>
            </w:r>
            <w:proofErr w:type="gramStart"/>
            <w:r w:rsidRPr="004B2A58">
              <w:rPr>
                <w:rFonts w:ascii="Times New Roman" w:hAnsi="Times New Roman" w:cs="Times New Roman"/>
                <w:sz w:val="24"/>
                <w:szCs w:val="24"/>
              </w:rPr>
              <w:t>согласно Постановления</w:t>
            </w:r>
            <w:proofErr w:type="gramEnd"/>
            <w:r w:rsidRPr="004B2A5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E52A72" w:rsidRDefault="00E52A72" w:rsidP="002A17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A72" w:rsidRDefault="00E52A72" w:rsidP="002A175A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2A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  Удостоверение ветерана боевых действий</w:t>
            </w:r>
          </w:p>
          <w:p w:rsidR="00E52A72" w:rsidRDefault="00E52A72" w:rsidP="002A175A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52A72" w:rsidRDefault="00E52A72" w:rsidP="002A175A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52A72" w:rsidRDefault="00E52A72" w:rsidP="002A175A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52A72" w:rsidRDefault="00E52A72" w:rsidP="002A17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Документ, подтверждающий участие в боевых действиях</w:t>
            </w:r>
          </w:p>
          <w:p w:rsidR="00E52A72" w:rsidRDefault="00E52A72" w:rsidP="002A17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A72" w:rsidRDefault="00E52A72" w:rsidP="002A17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Документ, подтверждающий </w:t>
            </w:r>
            <w:r w:rsidRPr="004B2A58">
              <w:rPr>
                <w:rFonts w:ascii="Times New Roman" w:hAnsi="Times New Roman" w:cs="Times New Roman"/>
                <w:sz w:val="24"/>
                <w:szCs w:val="24"/>
              </w:rPr>
              <w:t xml:space="preserve"> факт установления инвалидности</w:t>
            </w:r>
          </w:p>
          <w:p w:rsidR="00E52A72" w:rsidRPr="004B2A58" w:rsidRDefault="00E52A72" w:rsidP="002A17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E0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594E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QR</w:t>
            </w:r>
            <w:r w:rsidRPr="00594E00">
              <w:rPr>
                <w:rFonts w:ascii="Times New Roman" w:hAnsi="Times New Roman" w:cs="Times New Roman"/>
                <w:sz w:val="20"/>
                <w:szCs w:val="20"/>
              </w:rPr>
              <w:t>-код)</w:t>
            </w:r>
            <w:r w:rsidRPr="004B2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3" w:type="dxa"/>
          </w:tcPr>
          <w:p w:rsidR="00E52A72" w:rsidRDefault="00E52A72" w:rsidP="002A17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15D5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Правительства Красноярского края от 08.11.2022г.       </w:t>
            </w:r>
          </w:p>
          <w:p w:rsidR="00E52A72" w:rsidRDefault="00E52A72" w:rsidP="002A17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15D5">
              <w:rPr>
                <w:rFonts w:ascii="Times New Roman" w:hAnsi="Times New Roman" w:cs="Times New Roman"/>
                <w:sz w:val="20"/>
                <w:szCs w:val="20"/>
              </w:rPr>
              <w:t xml:space="preserve"> № 954-п;</w:t>
            </w:r>
          </w:p>
          <w:p w:rsidR="00E52A72" w:rsidRPr="005515D5" w:rsidRDefault="00E52A72" w:rsidP="002A17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A72" w:rsidRDefault="00E52A72" w:rsidP="002A17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A72" w:rsidRDefault="00E52A72" w:rsidP="002A17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A72" w:rsidRDefault="00E52A72" w:rsidP="002A17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15D5">
              <w:rPr>
                <w:rFonts w:ascii="Times New Roman" w:hAnsi="Times New Roman" w:cs="Times New Roman"/>
                <w:sz w:val="20"/>
                <w:szCs w:val="20"/>
              </w:rPr>
              <w:t xml:space="preserve">Указ Губернатора Красноярского края от 21.01.2025г.        </w:t>
            </w:r>
          </w:p>
          <w:p w:rsidR="00E52A72" w:rsidRDefault="00E52A72" w:rsidP="002A17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15D5">
              <w:rPr>
                <w:rFonts w:ascii="Times New Roman" w:hAnsi="Times New Roman" w:cs="Times New Roman"/>
                <w:sz w:val="20"/>
                <w:szCs w:val="20"/>
              </w:rPr>
              <w:t>№ 22-уг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.;</w:t>
            </w:r>
            <w:r w:rsidRPr="005515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52A72" w:rsidRDefault="00E52A72" w:rsidP="002A17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A72" w:rsidRDefault="00E52A72" w:rsidP="002A17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15D5">
              <w:rPr>
                <w:rFonts w:ascii="Times New Roman" w:hAnsi="Times New Roman" w:cs="Times New Roman"/>
                <w:sz w:val="20"/>
                <w:szCs w:val="20"/>
              </w:rPr>
              <w:t xml:space="preserve">Указ Губернатора Красноярского края от 21.01.2025г.        </w:t>
            </w:r>
          </w:p>
          <w:p w:rsidR="00E52A72" w:rsidRPr="005515D5" w:rsidRDefault="00E52A72" w:rsidP="002A17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15D5">
              <w:rPr>
                <w:rFonts w:ascii="Times New Roman" w:hAnsi="Times New Roman" w:cs="Times New Roman"/>
                <w:sz w:val="20"/>
                <w:szCs w:val="20"/>
              </w:rPr>
              <w:t>№ 23-уг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52A72" w:rsidRDefault="00E52A72" w:rsidP="002A17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A72" w:rsidRPr="004B2A58" w:rsidRDefault="00E52A72" w:rsidP="002A17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A72" w:rsidRPr="004B2A58" w:rsidTr="002A175A">
        <w:tc>
          <w:tcPr>
            <w:tcW w:w="587" w:type="dxa"/>
          </w:tcPr>
          <w:p w:rsidR="00E52A72" w:rsidRPr="004B2A58" w:rsidRDefault="00E52A72" w:rsidP="002A17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078" w:type="dxa"/>
          </w:tcPr>
          <w:p w:rsidR="00E52A72" w:rsidRDefault="00E52A72" w:rsidP="002A17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Ветераны Великой Отечественной войны</w:t>
            </w:r>
          </w:p>
          <w:p w:rsidR="00E52A72" w:rsidRDefault="00E52A72" w:rsidP="002A17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A72" w:rsidRDefault="00E52A72" w:rsidP="002A17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Инвалиды Великой Отечественной войны</w:t>
            </w:r>
          </w:p>
          <w:p w:rsidR="00E52A72" w:rsidRPr="004B2A58" w:rsidRDefault="00E52A72" w:rsidP="002A17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E52A72" w:rsidRDefault="00E52A72" w:rsidP="002A17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A72" w:rsidRPr="004B2A58" w:rsidRDefault="00E52A72" w:rsidP="002A17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A58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(100%)</w:t>
            </w:r>
          </w:p>
        </w:tc>
        <w:tc>
          <w:tcPr>
            <w:tcW w:w="3757" w:type="dxa"/>
          </w:tcPr>
          <w:p w:rsidR="00E52A72" w:rsidRDefault="00E52A72" w:rsidP="002A17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Паспорт;</w:t>
            </w:r>
          </w:p>
          <w:p w:rsidR="00E52A72" w:rsidRDefault="00E52A72" w:rsidP="002A17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Удостоверение ветерана ВОВ</w:t>
            </w:r>
          </w:p>
          <w:p w:rsidR="00E52A72" w:rsidRDefault="00E52A72" w:rsidP="002A17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A72" w:rsidRPr="00594E00" w:rsidRDefault="00E52A72" w:rsidP="002A17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94E0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594E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QR</w:t>
            </w:r>
            <w:r w:rsidRPr="00594E00">
              <w:rPr>
                <w:rFonts w:ascii="Times New Roman" w:hAnsi="Times New Roman" w:cs="Times New Roman"/>
                <w:sz w:val="20"/>
                <w:szCs w:val="20"/>
              </w:rPr>
              <w:t>-код)</w:t>
            </w:r>
          </w:p>
          <w:p w:rsidR="00E52A72" w:rsidRPr="004B2A58" w:rsidRDefault="00E52A72" w:rsidP="002A17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:rsidR="00E52A72" w:rsidRDefault="00E52A72" w:rsidP="002A17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15D5">
              <w:rPr>
                <w:rFonts w:ascii="Times New Roman" w:hAnsi="Times New Roman" w:cs="Times New Roman"/>
                <w:sz w:val="20"/>
                <w:szCs w:val="20"/>
              </w:rPr>
              <w:t>Указ Губернатора Красноярского края от 21.01.2025г.</w:t>
            </w:r>
            <w:r w:rsidRPr="004B2A58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5515D5">
              <w:rPr>
                <w:rFonts w:ascii="Times New Roman" w:hAnsi="Times New Roman" w:cs="Times New Roman"/>
                <w:sz w:val="20"/>
                <w:szCs w:val="20"/>
              </w:rPr>
              <w:t>№ 23-уг</w:t>
            </w:r>
          </w:p>
          <w:p w:rsidR="00E52A72" w:rsidRDefault="00E52A72" w:rsidP="002A17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A72" w:rsidRPr="004B2A58" w:rsidRDefault="00E52A72" w:rsidP="002A17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A72" w:rsidRPr="004B2A58" w:rsidTr="002A175A">
        <w:tc>
          <w:tcPr>
            <w:tcW w:w="9835" w:type="dxa"/>
            <w:gridSpan w:val="5"/>
          </w:tcPr>
          <w:p w:rsidR="00E52A72" w:rsidRPr="00B73453" w:rsidRDefault="00E52A72" w:rsidP="002A175A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52A72" w:rsidRDefault="00E52A72" w:rsidP="002A17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A58">
              <w:rPr>
                <w:rFonts w:ascii="Times New Roman" w:hAnsi="Times New Roman" w:cs="Times New Roman"/>
                <w:b/>
                <w:sz w:val="24"/>
                <w:szCs w:val="24"/>
              </w:rPr>
              <w:t>При групповом посещении</w:t>
            </w:r>
          </w:p>
          <w:p w:rsidR="00E52A72" w:rsidRPr="00B73453" w:rsidRDefault="00E52A72" w:rsidP="002A175A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52A72" w:rsidRPr="004B2A58" w:rsidTr="002A175A">
        <w:tc>
          <w:tcPr>
            <w:tcW w:w="587" w:type="dxa"/>
          </w:tcPr>
          <w:p w:rsidR="00E52A72" w:rsidRPr="004B2A58" w:rsidRDefault="00E52A72" w:rsidP="002A17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B2A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78" w:type="dxa"/>
          </w:tcPr>
          <w:p w:rsidR="00E52A72" w:rsidRDefault="00E52A72" w:rsidP="002A17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2A58">
              <w:rPr>
                <w:rFonts w:ascii="Times New Roman" w:hAnsi="Times New Roman" w:cs="Times New Roman"/>
                <w:sz w:val="24"/>
                <w:szCs w:val="24"/>
              </w:rPr>
              <w:t>Инвалиды</w:t>
            </w:r>
          </w:p>
          <w:p w:rsidR="00E52A72" w:rsidRPr="00594E00" w:rsidRDefault="00E52A72" w:rsidP="002A175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2A72" w:rsidRPr="004B2A58" w:rsidRDefault="00E52A72" w:rsidP="002A17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(организация социальной направленности по работе с инвалидами, образовательные учреждения по работе с детьми-инвалидами)</w:t>
            </w:r>
          </w:p>
        </w:tc>
        <w:tc>
          <w:tcPr>
            <w:tcW w:w="1290" w:type="dxa"/>
          </w:tcPr>
          <w:p w:rsidR="00E52A72" w:rsidRDefault="00E52A72" w:rsidP="002A17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A72" w:rsidRPr="004B2A58" w:rsidRDefault="00E52A72" w:rsidP="002A17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A5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757" w:type="dxa"/>
          </w:tcPr>
          <w:p w:rsidR="00E52A72" w:rsidRPr="004B2A58" w:rsidRDefault="00E52A72" w:rsidP="002A17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2A58">
              <w:rPr>
                <w:rFonts w:ascii="Times New Roman" w:hAnsi="Times New Roman" w:cs="Times New Roman"/>
                <w:sz w:val="24"/>
                <w:szCs w:val="24"/>
              </w:rPr>
              <w:t>Официальное письмо-обращение руководителя юридического лица, организующего посещение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3" w:type="dxa"/>
          </w:tcPr>
          <w:p w:rsidR="00E52A72" w:rsidRPr="005515D5" w:rsidRDefault="00E52A72" w:rsidP="002A17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15D5">
              <w:rPr>
                <w:rFonts w:ascii="Times New Roman" w:hAnsi="Times New Roman" w:cs="Times New Roman"/>
                <w:sz w:val="20"/>
                <w:szCs w:val="20"/>
              </w:rPr>
              <w:t>Согласно репертуарному плану по предварительному согласованию с администрацией Театра; целевые спектакли</w:t>
            </w:r>
          </w:p>
        </w:tc>
      </w:tr>
      <w:tr w:rsidR="00E52A72" w:rsidRPr="004B2A58" w:rsidTr="002A175A">
        <w:tc>
          <w:tcPr>
            <w:tcW w:w="587" w:type="dxa"/>
          </w:tcPr>
          <w:p w:rsidR="00E52A72" w:rsidRPr="004B2A58" w:rsidRDefault="00E52A72" w:rsidP="002A17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B2A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78" w:type="dxa"/>
          </w:tcPr>
          <w:p w:rsidR="00E52A72" w:rsidRPr="004B2A58" w:rsidRDefault="00E52A72" w:rsidP="002A17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(учащиеся)</w:t>
            </w:r>
            <w:r w:rsidRPr="004B2A58">
              <w:rPr>
                <w:rFonts w:ascii="Times New Roman" w:hAnsi="Times New Roman" w:cs="Times New Roman"/>
                <w:sz w:val="24"/>
                <w:szCs w:val="24"/>
              </w:rPr>
              <w:t>, воспитанники организаций для детей-сирот и детей, оставшихся без попечения родителей</w:t>
            </w:r>
          </w:p>
        </w:tc>
        <w:tc>
          <w:tcPr>
            <w:tcW w:w="1290" w:type="dxa"/>
          </w:tcPr>
          <w:p w:rsidR="00E52A72" w:rsidRDefault="00E52A72" w:rsidP="002A17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A72" w:rsidRPr="004B2A58" w:rsidRDefault="00E52A72" w:rsidP="002A17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A5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757" w:type="dxa"/>
          </w:tcPr>
          <w:p w:rsidR="00E52A72" w:rsidRPr="004B2A58" w:rsidRDefault="00E52A72" w:rsidP="002A17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2A58">
              <w:rPr>
                <w:rFonts w:ascii="Times New Roman" w:hAnsi="Times New Roman" w:cs="Times New Roman"/>
                <w:sz w:val="24"/>
                <w:szCs w:val="24"/>
              </w:rPr>
              <w:t>Официальное письмо-обращение руководителя юридического лица, организующего посещение.</w:t>
            </w:r>
          </w:p>
        </w:tc>
        <w:tc>
          <w:tcPr>
            <w:tcW w:w="2123" w:type="dxa"/>
          </w:tcPr>
          <w:p w:rsidR="00E52A72" w:rsidRPr="005515D5" w:rsidRDefault="00E52A72" w:rsidP="002A17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15D5">
              <w:rPr>
                <w:rFonts w:ascii="Times New Roman" w:hAnsi="Times New Roman" w:cs="Times New Roman"/>
                <w:sz w:val="20"/>
                <w:szCs w:val="20"/>
              </w:rPr>
              <w:t>Согласно репертуарному плану по предварительному согласованию с администрацией Театра; целевые спектакли</w:t>
            </w:r>
          </w:p>
        </w:tc>
      </w:tr>
    </w:tbl>
    <w:p w:rsidR="00AF32AA" w:rsidRDefault="00AF32AA" w:rsidP="00AF32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5032" w:rsidRDefault="00195032" w:rsidP="00195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Документы, указанные в столбце </w:t>
      </w:r>
      <w:r w:rsidRPr="005515D5">
        <w:rPr>
          <w:rFonts w:ascii="Times New Roman" w:hAnsi="Times New Roman" w:cs="Times New Roman"/>
          <w:i/>
          <w:sz w:val="24"/>
          <w:szCs w:val="24"/>
        </w:rPr>
        <w:t>«Документы, подтверждающие право на льготу»</w:t>
      </w:r>
      <w:r>
        <w:rPr>
          <w:rFonts w:ascii="Times New Roman" w:hAnsi="Times New Roman" w:cs="Times New Roman"/>
          <w:sz w:val="24"/>
          <w:szCs w:val="24"/>
        </w:rPr>
        <w:t>, при индивидуальном посещении могут быть предъявлены с использованием</w:t>
      </w:r>
      <w:r w:rsidRPr="005515D5">
        <w:rPr>
          <w:rFonts w:ascii="Times New Roman" w:eastAsia="Times New Roman" w:hAnsi="Times New Roman" w:cs="Times New Roman"/>
          <w:b/>
          <w:sz w:val="27"/>
        </w:rPr>
        <w:t xml:space="preserve"> </w:t>
      </w:r>
      <w:r w:rsidRPr="005515D5">
        <w:rPr>
          <w:rFonts w:ascii="Times New Roman" w:eastAsia="Times New Roman" w:hAnsi="Times New Roman" w:cs="Times New Roman"/>
          <w:sz w:val="24"/>
          <w:szCs w:val="24"/>
        </w:rPr>
        <w:t>QR-кодов Цифрового ID гражданин</w:t>
      </w:r>
      <w:r>
        <w:rPr>
          <w:rFonts w:ascii="Times New Roman" w:eastAsia="Times New Roman" w:hAnsi="Times New Roman" w:cs="Times New Roman"/>
          <w:sz w:val="24"/>
          <w:szCs w:val="24"/>
        </w:rPr>
        <w:t>а.</w:t>
      </w:r>
    </w:p>
    <w:p w:rsidR="00E52A72" w:rsidRDefault="00E52A72" w:rsidP="00AF32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32AA" w:rsidRPr="00165F67" w:rsidRDefault="00AF32AA" w:rsidP="00AF3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5F67">
        <w:rPr>
          <w:rFonts w:ascii="Times New Roman" w:hAnsi="Times New Roman" w:cs="Times New Roman"/>
          <w:b/>
          <w:sz w:val="24"/>
          <w:szCs w:val="24"/>
          <w:u w:val="single"/>
        </w:rPr>
        <w:t>Участники СВО</w:t>
      </w:r>
      <w:r w:rsidRPr="00165F67">
        <w:rPr>
          <w:rFonts w:ascii="Times New Roman" w:hAnsi="Times New Roman" w:cs="Times New Roman"/>
          <w:sz w:val="24"/>
          <w:szCs w:val="24"/>
          <w:u w:val="single"/>
        </w:rPr>
        <w:t>*</w:t>
      </w:r>
      <w:r w:rsidRPr="00165F6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AF32AA" w:rsidRDefault="00AF32AA" w:rsidP="00AF32A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лица, принимающие (принимавшие)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и (или) лица, выполняющие (выполнявшие)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 на территориях Украины, Донецкой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Народной Республики, Луганской Народной Республики, Запорожской области, Херсонской области.</w:t>
      </w:r>
    </w:p>
    <w:p w:rsidR="00AF32AA" w:rsidRDefault="00AF32AA" w:rsidP="00AF32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32AA" w:rsidRPr="004B2A58" w:rsidRDefault="00AF32AA" w:rsidP="00AF32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B2A58">
        <w:rPr>
          <w:rFonts w:ascii="Times New Roman" w:hAnsi="Times New Roman" w:cs="Times New Roman"/>
          <w:sz w:val="24"/>
          <w:szCs w:val="24"/>
        </w:rPr>
        <w:t>2.2.</w:t>
      </w:r>
      <w:r w:rsidRPr="004B2A58">
        <w:rPr>
          <w:rFonts w:ascii="Times New Roman" w:hAnsi="Times New Roman" w:cs="Times New Roman"/>
          <w:sz w:val="24"/>
          <w:szCs w:val="24"/>
        </w:rPr>
        <w:tab/>
        <w:t>Льготы предоставляются как индивидуально, так и по коллективным заявкам организаций. Заявка оформляется на официальном бланке за подписью руководителя организации с указанием юридических реквизитов, ответственного лица, количества билетов и месяца, на спектакли в котором запрашиваются билеты. Ответственное должностное лицо Театра распределяет билеты по количеству и качеству в зависимости от общего количества поступивших на рассмотрение заявок на соответствующий месяц. В зависимости от количества поступивших запросов, заявка может быть удовлетворена полностью, частично, отклонена или перенесена на другой месяц.</w:t>
      </w:r>
    </w:p>
    <w:p w:rsidR="00AF32AA" w:rsidRPr="004B2A58" w:rsidRDefault="00AF32AA" w:rsidP="00AF32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F32AA" w:rsidRPr="004B2A58" w:rsidRDefault="00AF32AA" w:rsidP="00AF32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B2A58">
        <w:rPr>
          <w:rFonts w:ascii="Times New Roman" w:hAnsi="Times New Roman" w:cs="Times New Roman"/>
          <w:sz w:val="24"/>
          <w:szCs w:val="24"/>
        </w:rPr>
        <w:t>2.3.</w:t>
      </w:r>
      <w:r w:rsidRPr="004B2A58">
        <w:rPr>
          <w:rFonts w:ascii="Times New Roman" w:hAnsi="Times New Roman" w:cs="Times New Roman"/>
          <w:sz w:val="24"/>
          <w:szCs w:val="24"/>
        </w:rPr>
        <w:tab/>
        <w:t>Если гражданин относиться одновременно к нескольким льготным категориям, льгота предоставляется по одному из оснований по выбору гражданина или сопровождающего его лица.</w:t>
      </w:r>
    </w:p>
    <w:p w:rsidR="00AF32AA" w:rsidRPr="004B2A58" w:rsidRDefault="00AF32AA" w:rsidP="00AF32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F32AA" w:rsidRPr="004B2A58" w:rsidRDefault="00AF32AA" w:rsidP="00AF32A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4B2A58">
        <w:rPr>
          <w:rFonts w:ascii="Times New Roman" w:hAnsi="Times New Roman" w:cs="Times New Roman"/>
          <w:sz w:val="24"/>
          <w:szCs w:val="24"/>
        </w:rPr>
        <w:t>2.4.</w:t>
      </w:r>
      <w:r w:rsidRPr="004B2A58">
        <w:rPr>
          <w:rFonts w:ascii="Times New Roman" w:hAnsi="Times New Roman" w:cs="Times New Roman"/>
          <w:sz w:val="24"/>
          <w:szCs w:val="24"/>
        </w:rPr>
        <w:tab/>
        <w:t xml:space="preserve">При обращении участников </w:t>
      </w:r>
      <w:r>
        <w:rPr>
          <w:rFonts w:ascii="Times New Roman" w:hAnsi="Times New Roman" w:cs="Times New Roman"/>
          <w:sz w:val="24"/>
          <w:szCs w:val="24"/>
        </w:rPr>
        <w:t>СВО</w:t>
      </w:r>
      <w:r w:rsidRPr="00165F67">
        <w:rPr>
          <w:rFonts w:ascii="Times New Roman" w:hAnsi="Times New Roman" w:cs="Times New Roman"/>
          <w:sz w:val="24"/>
          <w:szCs w:val="24"/>
        </w:rPr>
        <w:t>*</w:t>
      </w:r>
      <w:r w:rsidRPr="004B2A58">
        <w:rPr>
          <w:rFonts w:ascii="Times New Roman" w:hAnsi="Times New Roman" w:cs="Times New Roman"/>
          <w:sz w:val="24"/>
          <w:szCs w:val="24"/>
        </w:rPr>
        <w:t xml:space="preserve"> и членов их семей, д</w:t>
      </w:r>
      <w:r w:rsidRPr="004B2A58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анные заявителей и </w:t>
      </w:r>
      <w:r w:rsidRPr="004B2A58">
        <w:rPr>
          <w:rFonts w:ascii="Times New Roman" w:hAnsi="Times New Roman" w:cs="Times New Roman"/>
          <w:spacing w:val="-4"/>
          <w:sz w:val="24"/>
          <w:szCs w:val="24"/>
        </w:rPr>
        <w:t>д</w:t>
      </w:r>
      <w:r w:rsidRPr="004B2A58">
        <w:rPr>
          <w:rFonts w:ascii="Times New Roman" w:eastAsia="Calibri" w:hAnsi="Times New Roman" w:cs="Times New Roman"/>
          <w:spacing w:val="-4"/>
          <w:sz w:val="24"/>
          <w:szCs w:val="24"/>
        </w:rPr>
        <w:t>окументов,</w:t>
      </w:r>
      <w:r w:rsidRPr="004B2A5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B2A58">
        <w:rPr>
          <w:rFonts w:ascii="Times New Roman" w:eastAsia="Calibri" w:hAnsi="Times New Roman" w:cs="Times New Roman"/>
          <w:spacing w:val="-4"/>
          <w:sz w:val="24"/>
          <w:szCs w:val="24"/>
        </w:rPr>
        <w:t>представленных</w:t>
      </w:r>
      <w:r w:rsidRPr="004B2A58">
        <w:rPr>
          <w:rFonts w:ascii="Times New Roman" w:hAnsi="Times New Roman" w:cs="Times New Roman"/>
          <w:spacing w:val="-4"/>
          <w:sz w:val="24"/>
          <w:szCs w:val="24"/>
        </w:rPr>
        <w:t xml:space="preserve"> за</w:t>
      </w:r>
      <w:r w:rsidRPr="004B2A58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явителями, вносятся в реестр заявителей, ведение которого осуществляется учреждением  </w:t>
      </w:r>
      <w:proofErr w:type="gramStart"/>
      <w:r w:rsidRPr="004B2A58">
        <w:rPr>
          <w:rFonts w:ascii="Times New Roman" w:hAnsi="Times New Roman" w:cs="Times New Roman"/>
          <w:spacing w:val="-4"/>
          <w:sz w:val="24"/>
          <w:szCs w:val="24"/>
        </w:rPr>
        <w:t>согласно приложения</w:t>
      </w:r>
      <w:proofErr w:type="gramEnd"/>
      <w:r w:rsidRPr="004B2A58">
        <w:rPr>
          <w:rFonts w:ascii="Times New Roman" w:hAnsi="Times New Roman" w:cs="Times New Roman"/>
          <w:spacing w:val="-4"/>
          <w:sz w:val="24"/>
          <w:szCs w:val="24"/>
        </w:rPr>
        <w:t xml:space="preserve"> к настоящему Положению.</w:t>
      </w:r>
    </w:p>
    <w:p w:rsidR="00135DC9" w:rsidRPr="004B2A58" w:rsidRDefault="00AF32AA" w:rsidP="00AF32AA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4B2A58">
        <w:rPr>
          <w:rFonts w:ascii="Times New Roman" w:hAnsi="Times New Roman" w:cs="Times New Roman"/>
          <w:spacing w:val="-4"/>
          <w:sz w:val="24"/>
          <w:szCs w:val="24"/>
        </w:rPr>
        <w:t>2.5.</w:t>
      </w:r>
      <w:r w:rsidRPr="004B2A58">
        <w:rPr>
          <w:rFonts w:ascii="Times New Roman" w:hAnsi="Times New Roman" w:cs="Times New Roman"/>
          <w:spacing w:val="-4"/>
          <w:sz w:val="24"/>
          <w:szCs w:val="24"/>
        </w:rPr>
        <w:tab/>
      </w:r>
      <w:proofErr w:type="gramStart"/>
      <w:r w:rsidRPr="004B2A58">
        <w:rPr>
          <w:rFonts w:ascii="Times New Roman" w:hAnsi="Times New Roman" w:cs="Times New Roman"/>
          <w:spacing w:val="-4"/>
          <w:sz w:val="24"/>
          <w:szCs w:val="24"/>
        </w:rPr>
        <w:t>Подтверждение статуса многодетной семьи в Российской Федерации по месту требования осуществляется путем предъявления удостоверения единого образца, подтверждающего статус многодетной семьи в Российской  Федерации, или с использованием сведений, предусмотренных пунктом 3 распоряжения Правительства Российской Федерации от 29 июня 2024 года № 1725-р, в порядке, утвержденном Министерством труда и социальной защиты Российской Федерации в соответствии с пунктом 4 распоряжения Правительства Российской Федерации от</w:t>
      </w:r>
      <w:proofErr w:type="gramEnd"/>
      <w:r w:rsidRPr="004B2A58">
        <w:rPr>
          <w:rFonts w:ascii="Times New Roman" w:hAnsi="Times New Roman" w:cs="Times New Roman"/>
          <w:spacing w:val="-4"/>
          <w:sz w:val="24"/>
          <w:szCs w:val="24"/>
        </w:rPr>
        <w:t xml:space="preserve"> 29 июня 2024года № 1725-р.</w:t>
      </w:r>
    </w:p>
    <w:p w:rsidR="00FE787B" w:rsidRPr="004B2A58" w:rsidRDefault="00FE787B" w:rsidP="00CB07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9792B" w:rsidRPr="004B2A58" w:rsidRDefault="0039792B" w:rsidP="00CB07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B2A58">
        <w:rPr>
          <w:rFonts w:ascii="Times New Roman" w:hAnsi="Times New Roman" w:cs="Times New Roman"/>
          <w:bCs/>
          <w:sz w:val="24"/>
          <w:szCs w:val="24"/>
        </w:rPr>
        <w:t xml:space="preserve">3. ПОРЯДОК ПРЕДОСТАВЛЕНИЯ И ПОЛЬЗОВАНИЯ ЛЬГОТОЙ </w:t>
      </w:r>
    </w:p>
    <w:p w:rsidR="00CB0702" w:rsidRPr="004B2A58" w:rsidRDefault="0039792B" w:rsidP="00CB07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B2A58">
        <w:rPr>
          <w:rFonts w:ascii="Times New Roman" w:hAnsi="Times New Roman" w:cs="Times New Roman"/>
          <w:bCs/>
          <w:sz w:val="24"/>
          <w:szCs w:val="24"/>
        </w:rPr>
        <w:t>ДЛЯ ФИЗИЧЕСКИХ ЛИЦ</w:t>
      </w:r>
    </w:p>
    <w:p w:rsidR="00CB0702" w:rsidRPr="004B2A58" w:rsidRDefault="00CB0702" w:rsidP="00CB07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0702" w:rsidRPr="004B2A58" w:rsidRDefault="00CB0702" w:rsidP="00CB07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A58">
        <w:rPr>
          <w:rFonts w:ascii="Times New Roman" w:hAnsi="Times New Roman" w:cs="Times New Roman"/>
          <w:sz w:val="24"/>
          <w:szCs w:val="24"/>
        </w:rPr>
        <w:t xml:space="preserve">3.1. </w:t>
      </w:r>
      <w:r w:rsidRPr="004B2A58">
        <w:rPr>
          <w:rFonts w:ascii="Times New Roman" w:hAnsi="Times New Roman" w:cs="Times New Roman"/>
          <w:sz w:val="24"/>
          <w:szCs w:val="24"/>
        </w:rPr>
        <w:tab/>
        <w:t>Любое физическое лицо, имеющее право льготного пос</w:t>
      </w:r>
      <w:r w:rsidR="00C805C1" w:rsidRPr="004B2A58">
        <w:rPr>
          <w:rFonts w:ascii="Times New Roman" w:hAnsi="Times New Roman" w:cs="Times New Roman"/>
          <w:sz w:val="24"/>
          <w:szCs w:val="24"/>
        </w:rPr>
        <w:t>ещения Театра в соответствии с Р</w:t>
      </w:r>
      <w:r w:rsidRPr="004B2A58">
        <w:rPr>
          <w:rFonts w:ascii="Times New Roman" w:hAnsi="Times New Roman" w:cs="Times New Roman"/>
          <w:sz w:val="24"/>
          <w:szCs w:val="24"/>
        </w:rPr>
        <w:t xml:space="preserve">азделом 2 настоящего Положения, обязано предъявить билетному кассиру (и/или администратору) документы, подтверждающие право на льготу. </w:t>
      </w:r>
    </w:p>
    <w:p w:rsidR="00CB0702" w:rsidRPr="004B2A58" w:rsidRDefault="00CB0702" w:rsidP="00CB07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0702" w:rsidRPr="004B2A58" w:rsidRDefault="00CB0702" w:rsidP="00CB07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A58">
        <w:rPr>
          <w:rFonts w:ascii="Times New Roman" w:hAnsi="Times New Roman" w:cs="Times New Roman"/>
          <w:sz w:val="24"/>
          <w:szCs w:val="24"/>
        </w:rPr>
        <w:t xml:space="preserve">3.2. </w:t>
      </w:r>
      <w:r w:rsidR="0039792B" w:rsidRPr="004B2A58">
        <w:rPr>
          <w:rFonts w:ascii="Times New Roman" w:hAnsi="Times New Roman" w:cs="Times New Roman"/>
          <w:sz w:val="24"/>
          <w:szCs w:val="24"/>
        </w:rPr>
        <w:tab/>
      </w:r>
      <w:r w:rsidRPr="004B2A58">
        <w:rPr>
          <w:rFonts w:ascii="Times New Roman" w:hAnsi="Times New Roman" w:cs="Times New Roman"/>
          <w:sz w:val="24"/>
          <w:szCs w:val="24"/>
        </w:rPr>
        <w:t>Билетный кассир при продаже льготного би</w:t>
      </w:r>
      <w:r w:rsidR="0039792B" w:rsidRPr="004B2A58">
        <w:rPr>
          <w:rFonts w:ascii="Times New Roman" w:hAnsi="Times New Roman" w:cs="Times New Roman"/>
          <w:sz w:val="24"/>
          <w:szCs w:val="24"/>
        </w:rPr>
        <w:t>лета проставляет на выдаваемом З</w:t>
      </w:r>
      <w:r w:rsidRPr="004B2A58">
        <w:rPr>
          <w:rFonts w:ascii="Times New Roman" w:hAnsi="Times New Roman" w:cs="Times New Roman"/>
          <w:sz w:val="24"/>
          <w:szCs w:val="24"/>
        </w:rPr>
        <w:t>рителю</w:t>
      </w:r>
      <w:r w:rsidR="0039792B" w:rsidRPr="004B2A58">
        <w:rPr>
          <w:rFonts w:ascii="Times New Roman" w:hAnsi="Times New Roman" w:cs="Times New Roman"/>
          <w:sz w:val="24"/>
          <w:szCs w:val="24"/>
        </w:rPr>
        <w:t xml:space="preserve"> </w:t>
      </w:r>
      <w:r w:rsidRPr="004B2A58">
        <w:rPr>
          <w:rFonts w:ascii="Times New Roman" w:hAnsi="Times New Roman" w:cs="Times New Roman"/>
          <w:sz w:val="24"/>
          <w:szCs w:val="24"/>
        </w:rPr>
        <w:t>театральном билете № документа, подтверждающего право на льготу, а также фамилию и</w:t>
      </w:r>
      <w:r w:rsidR="0039792B" w:rsidRPr="004B2A58">
        <w:rPr>
          <w:rFonts w:ascii="Times New Roman" w:hAnsi="Times New Roman" w:cs="Times New Roman"/>
          <w:sz w:val="24"/>
          <w:szCs w:val="24"/>
        </w:rPr>
        <w:t xml:space="preserve"> </w:t>
      </w:r>
      <w:r w:rsidRPr="004B2A58">
        <w:rPr>
          <w:rFonts w:ascii="Times New Roman" w:hAnsi="Times New Roman" w:cs="Times New Roman"/>
          <w:sz w:val="24"/>
          <w:szCs w:val="24"/>
        </w:rPr>
        <w:t xml:space="preserve">инициалы имеющего право на льготу зрителя. </w:t>
      </w:r>
    </w:p>
    <w:p w:rsidR="0039792B" w:rsidRPr="004B2A58" w:rsidRDefault="0039792B" w:rsidP="00CB07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0702" w:rsidRPr="004B2A58" w:rsidRDefault="00CB0702" w:rsidP="00CB07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A58">
        <w:rPr>
          <w:rFonts w:ascii="Times New Roman" w:hAnsi="Times New Roman" w:cs="Times New Roman"/>
          <w:sz w:val="24"/>
          <w:szCs w:val="24"/>
        </w:rPr>
        <w:lastRenderedPageBreak/>
        <w:t xml:space="preserve">3.3. </w:t>
      </w:r>
      <w:r w:rsidR="0039792B" w:rsidRPr="004B2A5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B2A58">
        <w:rPr>
          <w:rFonts w:ascii="Times New Roman" w:hAnsi="Times New Roman" w:cs="Times New Roman"/>
          <w:sz w:val="24"/>
          <w:szCs w:val="24"/>
        </w:rPr>
        <w:t>Приобретая театральные билеты с использованием пре</w:t>
      </w:r>
      <w:r w:rsidR="0039792B" w:rsidRPr="004B2A58">
        <w:rPr>
          <w:rFonts w:ascii="Times New Roman" w:hAnsi="Times New Roman" w:cs="Times New Roman"/>
          <w:sz w:val="24"/>
          <w:szCs w:val="24"/>
        </w:rPr>
        <w:t>дусмотренных Положением льгот, З</w:t>
      </w:r>
      <w:r w:rsidRPr="004B2A58">
        <w:rPr>
          <w:rFonts w:ascii="Times New Roman" w:hAnsi="Times New Roman" w:cs="Times New Roman"/>
          <w:sz w:val="24"/>
          <w:szCs w:val="24"/>
        </w:rPr>
        <w:t>ритель дает свое согласие на обработку своих персональных данных, к которым относятся: паспортные данные, номера докумен</w:t>
      </w:r>
      <w:r w:rsidR="00AC7592" w:rsidRPr="004B2A58">
        <w:rPr>
          <w:rFonts w:ascii="Times New Roman" w:hAnsi="Times New Roman" w:cs="Times New Roman"/>
          <w:sz w:val="24"/>
          <w:szCs w:val="24"/>
        </w:rPr>
        <w:t>тов, дающих право на льготу и ин</w:t>
      </w:r>
      <w:r w:rsidRPr="004B2A58">
        <w:rPr>
          <w:rFonts w:ascii="Times New Roman" w:hAnsi="Times New Roman" w:cs="Times New Roman"/>
          <w:sz w:val="24"/>
          <w:szCs w:val="24"/>
        </w:rPr>
        <w:t xml:space="preserve">ые сведения, которые необходимы для корректного документального оформления </w:t>
      </w:r>
      <w:r w:rsidR="0039792B" w:rsidRPr="004B2A58">
        <w:rPr>
          <w:rFonts w:ascii="Times New Roman" w:hAnsi="Times New Roman" w:cs="Times New Roman"/>
          <w:sz w:val="24"/>
          <w:szCs w:val="24"/>
        </w:rPr>
        <w:t>правоотношений между Театром и З</w:t>
      </w:r>
      <w:r w:rsidRPr="004B2A58">
        <w:rPr>
          <w:rFonts w:ascii="Times New Roman" w:hAnsi="Times New Roman" w:cs="Times New Roman"/>
          <w:sz w:val="24"/>
          <w:szCs w:val="24"/>
        </w:rPr>
        <w:t>рителем в целях: продажи, возврата льготных билетов, а также на осуществление любых действий в отношении персональных данных, которые необходимы</w:t>
      </w:r>
      <w:proofErr w:type="gramEnd"/>
      <w:r w:rsidRPr="004B2A5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B2A58">
        <w:rPr>
          <w:rFonts w:ascii="Times New Roman" w:hAnsi="Times New Roman" w:cs="Times New Roman"/>
          <w:sz w:val="24"/>
          <w:szCs w:val="24"/>
        </w:rPr>
        <w:t>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 третьим лицам), обезличивание, а также осуществление любых иных действий с персональными данными, предусмотренных действующим законодательством Российской Федерации.</w:t>
      </w:r>
      <w:proofErr w:type="gramEnd"/>
    </w:p>
    <w:p w:rsidR="00BD19B4" w:rsidRPr="004B2A58" w:rsidRDefault="00BD19B4" w:rsidP="00CB07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B0702" w:rsidRPr="004B2A58" w:rsidRDefault="0039792B" w:rsidP="00CB07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A58">
        <w:rPr>
          <w:rFonts w:ascii="Times New Roman" w:hAnsi="Times New Roman" w:cs="Times New Roman"/>
          <w:sz w:val="24"/>
          <w:szCs w:val="24"/>
        </w:rPr>
        <w:t>3.4.</w:t>
      </w:r>
      <w:r w:rsidRPr="004B2A58">
        <w:rPr>
          <w:rFonts w:ascii="Times New Roman" w:hAnsi="Times New Roman" w:cs="Times New Roman"/>
          <w:sz w:val="24"/>
          <w:szCs w:val="24"/>
        </w:rPr>
        <w:tab/>
      </w:r>
      <w:r w:rsidR="00CB0702" w:rsidRPr="004B2A58">
        <w:rPr>
          <w:rFonts w:ascii="Times New Roman" w:hAnsi="Times New Roman" w:cs="Times New Roman"/>
          <w:sz w:val="24"/>
          <w:szCs w:val="24"/>
        </w:rPr>
        <w:t xml:space="preserve">Театр гарантирует, что обработка персональных данных </w:t>
      </w:r>
      <w:r w:rsidR="00FE787B" w:rsidRPr="004B2A58">
        <w:rPr>
          <w:rFonts w:ascii="Times New Roman" w:hAnsi="Times New Roman" w:cs="Times New Roman"/>
          <w:sz w:val="24"/>
          <w:szCs w:val="24"/>
        </w:rPr>
        <w:t>Зрителя</w:t>
      </w:r>
      <w:r w:rsidR="00CB0702" w:rsidRPr="004B2A58"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с Федеральным законом от 27.07.2006 N 152-ФЗ «О персональных данных» и иным действующим законодательством РФ о защите персональных данных. </w:t>
      </w:r>
    </w:p>
    <w:p w:rsidR="00BD19B4" w:rsidRPr="004B2A58" w:rsidRDefault="00BD19B4" w:rsidP="00CB07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B0702" w:rsidRPr="004B2A58" w:rsidRDefault="00CB0702" w:rsidP="00CB07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A58">
        <w:rPr>
          <w:rFonts w:ascii="Times New Roman" w:hAnsi="Times New Roman" w:cs="Times New Roman"/>
          <w:sz w:val="24"/>
          <w:szCs w:val="24"/>
        </w:rPr>
        <w:t>3.</w:t>
      </w:r>
      <w:r w:rsidR="0039792B" w:rsidRPr="004B2A58">
        <w:rPr>
          <w:rFonts w:ascii="Times New Roman" w:hAnsi="Times New Roman" w:cs="Times New Roman"/>
          <w:sz w:val="24"/>
          <w:szCs w:val="24"/>
        </w:rPr>
        <w:t>5</w:t>
      </w:r>
      <w:r w:rsidRPr="004B2A58">
        <w:rPr>
          <w:rFonts w:ascii="Times New Roman" w:hAnsi="Times New Roman" w:cs="Times New Roman"/>
          <w:sz w:val="24"/>
          <w:szCs w:val="24"/>
        </w:rPr>
        <w:t xml:space="preserve">. </w:t>
      </w:r>
      <w:r w:rsidR="0039792B" w:rsidRPr="004B2A58">
        <w:rPr>
          <w:rFonts w:ascii="Times New Roman" w:hAnsi="Times New Roman" w:cs="Times New Roman"/>
          <w:sz w:val="24"/>
          <w:szCs w:val="24"/>
        </w:rPr>
        <w:tab/>
      </w:r>
      <w:r w:rsidRPr="004B2A58">
        <w:rPr>
          <w:rFonts w:ascii="Times New Roman" w:hAnsi="Times New Roman" w:cs="Times New Roman"/>
          <w:sz w:val="24"/>
          <w:szCs w:val="24"/>
        </w:rPr>
        <w:t>Приобретая льготный биле</w:t>
      </w:r>
      <w:r w:rsidR="00FE787B" w:rsidRPr="004B2A58">
        <w:rPr>
          <w:rFonts w:ascii="Times New Roman" w:hAnsi="Times New Roman" w:cs="Times New Roman"/>
          <w:sz w:val="24"/>
          <w:szCs w:val="24"/>
        </w:rPr>
        <w:t>т в соответствии с Положением, З</w:t>
      </w:r>
      <w:r w:rsidRPr="004B2A58">
        <w:rPr>
          <w:rFonts w:ascii="Times New Roman" w:hAnsi="Times New Roman" w:cs="Times New Roman"/>
          <w:sz w:val="24"/>
          <w:szCs w:val="24"/>
        </w:rPr>
        <w:t>ритель уведомлен о том, что вход в зрительный зал по льготному билету, возможен только при предоставлении документа, указанного кассиром на билете при его продаже (п.3.2 Положения). В отсутствие документа, удостоверяющего право на льготу, зритель на спектакль не допускается.</w:t>
      </w:r>
    </w:p>
    <w:p w:rsidR="00CB0702" w:rsidRPr="004B2A58" w:rsidRDefault="00CB0702" w:rsidP="00CB07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9792B" w:rsidRPr="004B2A58" w:rsidRDefault="0039792B" w:rsidP="003979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B2A58">
        <w:rPr>
          <w:rFonts w:ascii="Times New Roman" w:hAnsi="Times New Roman" w:cs="Times New Roman"/>
          <w:bCs/>
          <w:sz w:val="24"/>
          <w:szCs w:val="24"/>
        </w:rPr>
        <w:t>4. ПОРЯДОК ПРЕДОСТАВЛЕНИЯ И ПОЛЬЗОВАНИЯ ЛЬГОТОЙ</w:t>
      </w:r>
    </w:p>
    <w:p w:rsidR="0039792B" w:rsidRPr="004B2A58" w:rsidRDefault="0039792B" w:rsidP="003979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B2A58">
        <w:rPr>
          <w:rFonts w:ascii="Times New Roman" w:hAnsi="Times New Roman" w:cs="Times New Roman"/>
          <w:bCs/>
          <w:sz w:val="24"/>
          <w:szCs w:val="24"/>
        </w:rPr>
        <w:t>ДЛЯ ЮРИДИЧЕСКИХ ЛИЦ</w:t>
      </w:r>
    </w:p>
    <w:p w:rsidR="0039792B" w:rsidRPr="004B2A58" w:rsidRDefault="0039792B" w:rsidP="003979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9792B" w:rsidRPr="004B2A58" w:rsidRDefault="0039792B" w:rsidP="003979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A58">
        <w:rPr>
          <w:rFonts w:ascii="Times New Roman" w:hAnsi="Times New Roman" w:cs="Times New Roman"/>
          <w:sz w:val="24"/>
          <w:szCs w:val="24"/>
        </w:rPr>
        <w:t xml:space="preserve">4.1. </w:t>
      </w:r>
      <w:r w:rsidRPr="004B2A58">
        <w:rPr>
          <w:rFonts w:ascii="Times New Roman" w:hAnsi="Times New Roman" w:cs="Times New Roman"/>
          <w:sz w:val="24"/>
          <w:szCs w:val="24"/>
        </w:rPr>
        <w:tab/>
      </w:r>
      <w:r w:rsidR="00AC7592" w:rsidRPr="004B2A58">
        <w:rPr>
          <w:rFonts w:ascii="Times New Roman" w:hAnsi="Times New Roman" w:cs="Times New Roman"/>
          <w:sz w:val="24"/>
          <w:szCs w:val="24"/>
        </w:rPr>
        <w:t>Ю</w:t>
      </w:r>
      <w:r w:rsidRPr="004B2A58">
        <w:rPr>
          <w:rFonts w:ascii="Times New Roman" w:hAnsi="Times New Roman" w:cs="Times New Roman"/>
          <w:sz w:val="24"/>
          <w:szCs w:val="24"/>
        </w:rPr>
        <w:t>ридическое лицо имеет право обратиться в Театр с просьбой о выделении льготных билетов на спектакли текущего репертуара</w:t>
      </w:r>
      <w:r w:rsidR="00022271" w:rsidRPr="004B2A58">
        <w:rPr>
          <w:rFonts w:ascii="Times New Roman" w:hAnsi="Times New Roman" w:cs="Times New Roman"/>
          <w:sz w:val="24"/>
          <w:szCs w:val="24"/>
        </w:rPr>
        <w:t xml:space="preserve"> не позднее 10-ти дней до </w:t>
      </w:r>
      <w:r w:rsidR="00C228BF" w:rsidRPr="004B2A58">
        <w:rPr>
          <w:rFonts w:ascii="Times New Roman" w:hAnsi="Times New Roman" w:cs="Times New Roman"/>
          <w:sz w:val="24"/>
          <w:szCs w:val="24"/>
        </w:rPr>
        <w:t xml:space="preserve">планируемой даты </w:t>
      </w:r>
      <w:r w:rsidR="00AC7592" w:rsidRPr="004B2A58">
        <w:rPr>
          <w:rFonts w:ascii="Times New Roman" w:hAnsi="Times New Roman" w:cs="Times New Roman"/>
          <w:sz w:val="24"/>
          <w:szCs w:val="24"/>
        </w:rPr>
        <w:t>показа</w:t>
      </w:r>
      <w:r w:rsidR="00515E3A" w:rsidRPr="004B2A58">
        <w:rPr>
          <w:rFonts w:ascii="Times New Roman" w:hAnsi="Times New Roman" w:cs="Times New Roman"/>
          <w:sz w:val="24"/>
          <w:szCs w:val="24"/>
        </w:rPr>
        <w:t xml:space="preserve"> </w:t>
      </w:r>
      <w:r w:rsidR="00022271" w:rsidRPr="004B2A58">
        <w:rPr>
          <w:rFonts w:ascii="Times New Roman" w:hAnsi="Times New Roman" w:cs="Times New Roman"/>
          <w:sz w:val="24"/>
          <w:szCs w:val="24"/>
        </w:rPr>
        <w:t>спектакля</w:t>
      </w:r>
      <w:r w:rsidRPr="004B2A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9792B" w:rsidRPr="004B2A58" w:rsidRDefault="0039792B" w:rsidP="003979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228BF" w:rsidRPr="004B2A58" w:rsidRDefault="00C228BF" w:rsidP="003979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A58">
        <w:rPr>
          <w:rFonts w:ascii="Times New Roman" w:hAnsi="Times New Roman" w:cs="Times New Roman"/>
          <w:sz w:val="24"/>
          <w:szCs w:val="24"/>
        </w:rPr>
        <w:t>4.2.</w:t>
      </w:r>
      <w:r w:rsidRPr="004B2A58">
        <w:rPr>
          <w:rFonts w:ascii="Times New Roman" w:hAnsi="Times New Roman" w:cs="Times New Roman"/>
          <w:sz w:val="24"/>
          <w:szCs w:val="24"/>
        </w:rPr>
        <w:tab/>
        <w:t>При формировании заявки минимальное количество лиц в гру</w:t>
      </w:r>
      <w:r w:rsidR="00B52B6C" w:rsidRPr="004B2A58">
        <w:rPr>
          <w:rFonts w:ascii="Times New Roman" w:hAnsi="Times New Roman" w:cs="Times New Roman"/>
          <w:sz w:val="24"/>
          <w:szCs w:val="24"/>
        </w:rPr>
        <w:t>ппе должно составлять не менее 15-и</w:t>
      </w:r>
      <w:r w:rsidRPr="004B2A58">
        <w:rPr>
          <w:rFonts w:ascii="Times New Roman" w:hAnsi="Times New Roman" w:cs="Times New Roman"/>
          <w:sz w:val="24"/>
          <w:szCs w:val="24"/>
        </w:rPr>
        <w:t xml:space="preserve"> человек (без учета сопровождающего);</w:t>
      </w:r>
    </w:p>
    <w:p w:rsidR="00C228BF" w:rsidRPr="004B2A58" w:rsidRDefault="00C228BF" w:rsidP="003979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9792B" w:rsidRPr="004B2A58" w:rsidRDefault="0039792B" w:rsidP="003979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A58">
        <w:rPr>
          <w:rFonts w:ascii="Times New Roman" w:hAnsi="Times New Roman" w:cs="Times New Roman"/>
          <w:sz w:val="24"/>
          <w:szCs w:val="24"/>
        </w:rPr>
        <w:t>4.</w:t>
      </w:r>
      <w:r w:rsidR="00C228BF" w:rsidRPr="004B2A58">
        <w:rPr>
          <w:rFonts w:ascii="Times New Roman" w:hAnsi="Times New Roman" w:cs="Times New Roman"/>
          <w:sz w:val="24"/>
          <w:szCs w:val="24"/>
        </w:rPr>
        <w:t>3</w:t>
      </w:r>
      <w:r w:rsidRPr="004B2A58">
        <w:rPr>
          <w:rFonts w:ascii="Times New Roman" w:hAnsi="Times New Roman" w:cs="Times New Roman"/>
          <w:sz w:val="24"/>
          <w:szCs w:val="24"/>
        </w:rPr>
        <w:t xml:space="preserve">. </w:t>
      </w:r>
      <w:r w:rsidRPr="004B2A58">
        <w:rPr>
          <w:rFonts w:ascii="Times New Roman" w:hAnsi="Times New Roman" w:cs="Times New Roman"/>
          <w:sz w:val="24"/>
          <w:szCs w:val="24"/>
        </w:rPr>
        <w:tab/>
        <w:t xml:space="preserve">Обращение составляется на фирменном бланке организации в свободной форме, в его содержании необходимо отразить следующую информацию: </w:t>
      </w:r>
    </w:p>
    <w:p w:rsidR="0039792B" w:rsidRPr="004B2A58" w:rsidRDefault="0039792B" w:rsidP="0039792B">
      <w:pPr>
        <w:autoSpaceDE w:val="0"/>
        <w:autoSpaceDN w:val="0"/>
        <w:adjustRightInd w:val="0"/>
        <w:spacing w:after="0" w:line="240" w:lineRule="auto"/>
        <w:ind w:left="1413" w:hanging="705"/>
        <w:jc w:val="both"/>
        <w:rPr>
          <w:rFonts w:ascii="Times New Roman" w:hAnsi="Times New Roman" w:cs="Times New Roman"/>
          <w:sz w:val="24"/>
          <w:szCs w:val="24"/>
        </w:rPr>
      </w:pPr>
      <w:r w:rsidRPr="004B2A58">
        <w:rPr>
          <w:rFonts w:ascii="Times New Roman" w:hAnsi="Times New Roman" w:cs="Times New Roman"/>
          <w:sz w:val="24"/>
          <w:szCs w:val="24"/>
        </w:rPr>
        <w:t xml:space="preserve">а) </w:t>
      </w:r>
      <w:r w:rsidRPr="004B2A58">
        <w:rPr>
          <w:rFonts w:ascii="Times New Roman" w:hAnsi="Times New Roman" w:cs="Times New Roman"/>
          <w:sz w:val="24"/>
          <w:szCs w:val="24"/>
        </w:rPr>
        <w:tab/>
        <w:t xml:space="preserve">количество предполагаемых льготных билетов; </w:t>
      </w:r>
    </w:p>
    <w:p w:rsidR="0039792B" w:rsidRPr="004B2A58" w:rsidRDefault="0039792B" w:rsidP="003979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2A58">
        <w:rPr>
          <w:rFonts w:ascii="Times New Roman" w:hAnsi="Times New Roman" w:cs="Times New Roman"/>
          <w:sz w:val="24"/>
          <w:szCs w:val="24"/>
        </w:rPr>
        <w:t xml:space="preserve">б) </w:t>
      </w:r>
      <w:r w:rsidRPr="004B2A58">
        <w:rPr>
          <w:rFonts w:ascii="Times New Roman" w:hAnsi="Times New Roman" w:cs="Times New Roman"/>
          <w:sz w:val="24"/>
          <w:szCs w:val="24"/>
        </w:rPr>
        <w:tab/>
        <w:t xml:space="preserve">дату предполагаемого посещения и название спектакля; </w:t>
      </w:r>
    </w:p>
    <w:p w:rsidR="0039792B" w:rsidRPr="004B2A58" w:rsidRDefault="0039792B" w:rsidP="003979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2A58">
        <w:rPr>
          <w:rFonts w:ascii="Times New Roman" w:hAnsi="Times New Roman" w:cs="Times New Roman"/>
          <w:sz w:val="24"/>
          <w:szCs w:val="24"/>
        </w:rPr>
        <w:t xml:space="preserve">в) </w:t>
      </w:r>
      <w:r w:rsidRPr="004B2A58">
        <w:rPr>
          <w:rFonts w:ascii="Times New Roman" w:hAnsi="Times New Roman" w:cs="Times New Roman"/>
          <w:sz w:val="24"/>
          <w:szCs w:val="24"/>
        </w:rPr>
        <w:tab/>
        <w:t xml:space="preserve">ФИО куратора предполагаемой группы зрителей; </w:t>
      </w:r>
    </w:p>
    <w:p w:rsidR="0039792B" w:rsidRPr="004B2A58" w:rsidRDefault="0039792B" w:rsidP="003979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2A58">
        <w:rPr>
          <w:rFonts w:ascii="Times New Roman" w:hAnsi="Times New Roman" w:cs="Times New Roman"/>
          <w:sz w:val="24"/>
          <w:szCs w:val="24"/>
        </w:rPr>
        <w:t xml:space="preserve">г) </w:t>
      </w:r>
      <w:r w:rsidRPr="004B2A58">
        <w:rPr>
          <w:rFonts w:ascii="Times New Roman" w:hAnsi="Times New Roman" w:cs="Times New Roman"/>
          <w:sz w:val="24"/>
          <w:szCs w:val="24"/>
        </w:rPr>
        <w:tab/>
        <w:t xml:space="preserve">контактную информацию. </w:t>
      </w:r>
    </w:p>
    <w:p w:rsidR="0039792B" w:rsidRPr="004B2A58" w:rsidRDefault="0039792B" w:rsidP="003979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9792B" w:rsidRPr="004B2A58" w:rsidRDefault="0039792B" w:rsidP="003979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A58">
        <w:rPr>
          <w:rFonts w:ascii="Times New Roman" w:hAnsi="Times New Roman" w:cs="Times New Roman"/>
          <w:sz w:val="24"/>
          <w:szCs w:val="24"/>
        </w:rPr>
        <w:t>4.</w:t>
      </w:r>
      <w:r w:rsidR="00C228BF" w:rsidRPr="004B2A58">
        <w:rPr>
          <w:rFonts w:ascii="Times New Roman" w:hAnsi="Times New Roman" w:cs="Times New Roman"/>
          <w:sz w:val="24"/>
          <w:szCs w:val="24"/>
        </w:rPr>
        <w:t>4</w:t>
      </w:r>
      <w:r w:rsidRPr="004B2A58">
        <w:rPr>
          <w:rFonts w:ascii="Times New Roman" w:hAnsi="Times New Roman" w:cs="Times New Roman"/>
          <w:sz w:val="24"/>
          <w:szCs w:val="24"/>
        </w:rPr>
        <w:t xml:space="preserve">. </w:t>
      </w:r>
      <w:r w:rsidRPr="004B2A58">
        <w:rPr>
          <w:rFonts w:ascii="Times New Roman" w:hAnsi="Times New Roman" w:cs="Times New Roman"/>
          <w:sz w:val="24"/>
          <w:szCs w:val="24"/>
        </w:rPr>
        <w:tab/>
        <w:t xml:space="preserve">Театр информирует обратившегося о результатах рассмотрения обращения. После принятия решения администрация Театра связывается с представителем юридического лица по контактам, оставленным в письме. </w:t>
      </w:r>
    </w:p>
    <w:p w:rsidR="00BD19B4" w:rsidRPr="004B2A58" w:rsidRDefault="00BD19B4" w:rsidP="003979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C7592" w:rsidRPr="004B2A58" w:rsidRDefault="0039792B" w:rsidP="000222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A58">
        <w:rPr>
          <w:rFonts w:ascii="Times New Roman" w:hAnsi="Times New Roman" w:cs="Times New Roman"/>
          <w:sz w:val="24"/>
          <w:szCs w:val="24"/>
        </w:rPr>
        <w:t>4.</w:t>
      </w:r>
      <w:r w:rsidR="00C228BF" w:rsidRPr="004B2A58">
        <w:rPr>
          <w:rFonts w:ascii="Times New Roman" w:hAnsi="Times New Roman" w:cs="Times New Roman"/>
          <w:sz w:val="24"/>
          <w:szCs w:val="24"/>
        </w:rPr>
        <w:t>5</w:t>
      </w:r>
      <w:r w:rsidRPr="004B2A58">
        <w:rPr>
          <w:rFonts w:ascii="Times New Roman" w:hAnsi="Times New Roman" w:cs="Times New Roman"/>
          <w:sz w:val="24"/>
          <w:szCs w:val="24"/>
        </w:rPr>
        <w:t xml:space="preserve">. </w:t>
      </w:r>
      <w:r w:rsidRPr="004B2A58">
        <w:rPr>
          <w:rFonts w:ascii="Times New Roman" w:hAnsi="Times New Roman" w:cs="Times New Roman"/>
          <w:sz w:val="24"/>
          <w:szCs w:val="24"/>
        </w:rPr>
        <w:tab/>
      </w:r>
      <w:r w:rsidR="00022271" w:rsidRPr="004B2A58">
        <w:rPr>
          <w:rFonts w:ascii="Times New Roman" w:hAnsi="Times New Roman" w:cs="Times New Roman"/>
          <w:sz w:val="24"/>
          <w:szCs w:val="24"/>
        </w:rPr>
        <w:t>Театр оставляет за собой право</w:t>
      </w:r>
      <w:r w:rsidR="00AC7592" w:rsidRPr="004B2A58">
        <w:rPr>
          <w:rFonts w:ascii="Times New Roman" w:hAnsi="Times New Roman" w:cs="Times New Roman"/>
          <w:sz w:val="24"/>
          <w:szCs w:val="24"/>
        </w:rPr>
        <w:t>:</w:t>
      </w:r>
    </w:p>
    <w:p w:rsidR="00AC7592" w:rsidRPr="004B2A58" w:rsidRDefault="00AC7592" w:rsidP="000222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A58">
        <w:rPr>
          <w:rFonts w:ascii="Times New Roman" w:hAnsi="Times New Roman" w:cs="Times New Roman"/>
          <w:sz w:val="24"/>
          <w:szCs w:val="24"/>
        </w:rPr>
        <w:t>-</w:t>
      </w:r>
      <w:r w:rsidRPr="004B2A58">
        <w:rPr>
          <w:rFonts w:ascii="Times New Roman" w:hAnsi="Times New Roman" w:cs="Times New Roman"/>
          <w:sz w:val="24"/>
          <w:szCs w:val="24"/>
        </w:rPr>
        <w:tab/>
        <w:t>определить наличие либо отсутствие льготы для посещения Театр  на льготных основаниях</w:t>
      </w:r>
      <w:r w:rsidR="00584A22" w:rsidRPr="004B2A58">
        <w:rPr>
          <w:rFonts w:ascii="Times New Roman" w:hAnsi="Times New Roman" w:cs="Times New Roman"/>
          <w:sz w:val="24"/>
          <w:szCs w:val="24"/>
        </w:rPr>
        <w:t>;</w:t>
      </w:r>
      <w:r w:rsidR="00022271" w:rsidRPr="004B2A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2271" w:rsidRPr="004B2A58" w:rsidRDefault="00AC7592" w:rsidP="000222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A58">
        <w:rPr>
          <w:rFonts w:ascii="Times New Roman" w:hAnsi="Times New Roman" w:cs="Times New Roman"/>
          <w:sz w:val="24"/>
          <w:szCs w:val="24"/>
        </w:rPr>
        <w:t>-</w:t>
      </w:r>
      <w:r w:rsidRPr="004B2A58">
        <w:rPr>
          <w:rFonts w:ascii="Times New Roman" w:hAnsi="Times New Roman" w:cs="Times New Roman"/>
          <w:sz w:val="24"/>
          <w:szCs w:val="24"/>
        </w:rPr>
        <w:tab/>
      </w:r>
      <w:r w:rsidR="00022271" w:rsidRPr="004B2A58">
        <w:rPr>
          <w:rFonts w:ascii="Times New Roman" w:hAnsi="Times New Roman" w:cs="Times New Roman"/>
          <w:sz w:val="24"/>
          <w:szCs w:val="24"/>
        </w:rPr>
        <w:t>отказать юридическ</w:t>
      </w:r>
      <w:r w:rsidR="00D13EFC">
        <w:rPr>
          <w:rFonts w:ascii="Times New Roman" w:hAnsi="Times New Roman" w:cs="Times New Roman"/>
          <w:sz w:val="24"/>
          <w:szCs w:val="24"/>
        </w:rPr>
        <w:t>ому лицу без объяснения причин.</w:t>
      </w:r>
    </w:p>
    <w:p w:rsidR="00BD19B4" w:rsidRPr="004B2A58" w:rsidRDefault="00BD19B4" w:rsidP="003979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228BF" w:rsidRPr="004B2A58" w:rsidRDefault="00C228BF" w:rsidP="000222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22271" w:rsidRPr="004B2A58" w:rsidRDefault="00022271" w:rsidP="000222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B2A58">
        <w:rPr>
          <w:rFonts w:ascii="Times New Roman" w:hAnsi="Times New Roman" w:cs="Times New Roman"/>
          <w:bCs/>
          <w:sz w:val="24"/>
          <w:szCs w:val="24"/>
        </w:rPr>
        <w:t xml:space="preserve">5. ОСОБЕННОСТИ ПРЕДОСТАВЛЕНИЯ ЛЬГОТ </w:t>
      </w:r>
    </w:p>
    <w:p w:rsidR="00022271" w:rsidRPr="004B2A58" w:rsidRDefault="00022271" w:rsidP="000222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B2A58">
        <w:rPr>
          <w:rFonts w:ascii="Times New Roman" w:hAnsi="Times New Roman" w:cs="Times New Roman"/>
          <w:bCs/>
          <w:sz w:val="24"/>
          <w:szCs w:val="24"/>
        </w:rPr>
        <w:t>ПРИ ГРУППОВОМ ПОСЕЩЕНИИ</w:t>
      </w:r>
    </w:p>
    <w:p w:rsidR="00022271" w:rsidRPr="004B2A58" w:rsidRDefault="00022271" w:rsidP="00FE78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271" w:rsidRPr="004B2A58" w:rsidRDefault="00022271" w:rsidP="00FE78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A58">
        <w:rPr>
          <w:rFonts w:ascii="Times New Roman" w:hAnsi="Times New Roman" w:cs="Times New Roman"/>
          <w:sz w:val="24"/>
          <w:szCs w:val="24"/>
        </w:rPr>
        <w:t>5.1.</w:t>
      </w:r>
      <w:r w:rsidRPr="004B2A58">
        <w:rPr>
          <w:rFonts w:ascii="Times New Roman" w:hAnsi="Times New Roman" w:cs="Times New Roman"/>
          <w:sz w:val="24"/>
          <w:szCs w:val="24"/>
        </w:rPr>
        <w:tab/>
        <w:t>Допускается одновременное посещение Театра несколькими группами лиц.</w:t>
      </w:r>
    </w:p>
    <w:p w:rsidR="00022271" w:rsidRPr="004B2A58" w:rsidRDefault="00022271" w:rsidP="00FE78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22271" w:rsidRPr="004B2A58" w:rsidRDefault="00022271" w:rsidP="00FE78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A58">
        <w:rPr>
          <w:rFonts w:ascii="Times New Roman" w:hAnsi="Times New Roman" w:cs="Times New Roman"/>
          <w:sz w:val="24"/>
          <w:szCs w:val="24"/>
        </w:rPr>
        <w:t>5.</w:t>
      </w:r>
      <w:r w:rsidR="00C228BF" w:rsidRPr="004B2A58">
        <w:rPr>
          <w:rFonts w:ascii="Times New Roman" w:hAnsi="Times New Roman" w:cs="Times New Roman"/>
          <w:sz w:val="24"/>
          <w:szCs w:val="24"/>
        </w:rPr>
        <w:t>2</w:t>
      </w:r>
      <w:r w:rsidRPr="004B2A58">
        <w:rPr>
          <w:rFonts w:ascii="Times New Roman" w:hAnsi="Times New Roman" w:cs="Times New Roman"/>
          <w:sz w:val="24"/>
          <w:szCs w:val="24"/>
        </w:rPr>
        <w:t>.</w:t>
      </w:r>
      <w:r w:rsidRPr="004B2A58">
        <w:rPr>
          <w:rFonts w:ascii="Times New Roman" w:hAnsi="Times New Roman" w:cs="Times New Roman"/>
          <w:sz w:val="24"/>
          <w:szCs w:val="24"/>
        </w:rPr>
        <w:tab/>
        <w:t>Ответственность за жизнь и здоровье лиц, имеющих право на льготы, при посещении Театра несет ответственное лицо (куратор группы).</w:t>
      </w:r>
    </w:p>
    <w:p w:rsidR="00C228BF" w:rsidRPr="004B2A58" w:rsidRDefault="00C228BF" w:rsidP="00FE78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228BF" w:rsidRPr="004B2A58" w:rsidRDefault="00C228BF" w:rsidP="00FE78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A58"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="008E0038">
        <w:rPr>
          <w:rFonts w:ascii="Times New Roman" w:hAnsi="Times New Roman" w:cs="Times New Roman"/>
          <w:sz w:val="24"/>
          <w:szCs w:val="24"/>
        </w:rPr>
        <w:t>3</w:t>
      </w:r>
      <w:r w:rsidRPr="004B2A58">
        <w:rPr>
          <w:rFonts w:ascii="Times New Roman" w:hAnsi="Times New Roman" w:cs="Times New Roman"/>
          <w:sz w:val="24"/>
          <w:szCs w:val="24"/>
        </w:rPr>
        <w:t>.</w:t>
      </w:r>
      <w:r w:rsidRPr="004B2A58">
        <w:rPr>
          <w:rFonts w:ascii="Times New Roman" w:hAnsi="Times New Roman" w:cs="Times New Roman"/>
          <w:sz w:val="24"/>
          <w:szCs w:val="24"/>
        </w:rPr>
        <w:tab/>
        <w:t>На каждые 15 входящих в группу посетителей допускается не более одного сопровождающего.</w:t>
      </w:r>
    </w:p>
    <w:p w:rsidR="00022271" w:rsidRPr="004B2A58" w:rsidRDefault="00022271" w:rsidP="00FE78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22271" w:rsidRPr="004B2A58" w:rsidRDefault="0039792B" w:rsidP="000222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A58">
        <w:rPr>
          <w:rFonts w:ascii="Times New Roman" w:hAnsi="Times New Roman" w:cs="Times New Roman"/>
          <w:sz w:val="24"/>
          <w:szCs w:val="24"/>
        </w:rPr>
        <w:t>5.</w:t>
      </w:r>
      <w:r w:rsidR="008E0038">
        <w:rPr>
          <w:rFonts w:ascii="Times New Roman" w:hAnsi="Times New Roman" w:cs="Times New Roman"/>
          <w:sz w:val="24"/>
          <w:szCs w:val="24"/>
        </w:rPr>
        <w:t>4</w:t>
      </w:r>
      <w:r w:rsidR="00022271" w:rsidRPr="004B2A58">
        <w:rPr>
          <w:rFonts w:ascii="Times New Roman" w:hAnsi="Times New Roman" w:cs="Times New Roman"/>
          <w:sz w:val="24"/>
          <w:szCs w:val="24"/>
        </w:rPr>
        <w:t>.</w:t>
      </w:r>
      <w:r w:rsidRPr="004B2A58">
        <w:rPr>
          <w:rFonts w:ascii="Times New Roman" w:hAnsi="Times New Roman" w:cs="Times New Roman"/>
          <w:sz w:val="24"/>
          <w:szCs w:val="24"/>
        </w:rPr>
        <w:t xml:space="preserve"> </w:t>
      </w:r>
      <w:r w:rsidRPr="004B2A58">
        <w:rPr>
          <w:rFonts w:ascii="Times New Roman" w:hAnsi="Times New Roman" w:cs="Times New Roman"/>
          <w:sz w:val="24"/>
          <w:szCs w:val="24"/>
        </w:rPr>
        <w:tab/>
      </w:r>
      <w:r w:rsidR="00022271" w:rsidRPr="004B2A58">
        <w:rPr>
          <w:rFonts w:ascii="Times New Roman" w:hAnsi="Times New Roman" w:cs="Times New Roman"/>
          <w:sz w:val="24"/>
          <w:szCs w:val="24"/>
        </w:rPr>
        <w:t>Театр оставляет за собой право отказать в коллективной заявке при отсутствии достаточного количества свободных мест на указанный спектакль или предложить посетить другой спектакль из текущего репертуара Театра, или предложить сокра</w:t>
      </w:r>
      <w:r w:rsidR="00C228BF" w:rsidRPr="004B2A58">
        <w:rPr>
          <w:rFonts w:ascii="Times New Roman" w:hAnsi="Times New Roman" w:cs="Times New Roman"/>
          <w:sz w:val="24"/>
          <w:szCs w:val="24"/>
        </w:rPr>
        <w:t>тить предполагаемое количество З</w:t>
      </w:r>
      <w:r w:rsidR="00515E3A" w:rsidRPr="004B2A58">
        <w:rPr>
          <w:rFonts w:ascii="Times New Roman" w:hAnsi="Times New Roman" w:cs="Times New Roman"/>
          <w:sz w:val="24"/>
          <w:szCs w:val="24"/>
        </w:rPr>
        <w:t>рителей (но не менее количества указанного в пункте 4.2. настоящего Положения).</w:t>
      </w:r>
    </w:p>
    <w:p w:rsidR="008C58EC" w:rsidRPr="004B2A58" w:rsidRDefault="008C58EC" w:rsidP="00C44B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52A72" w:rsidRDefault="00E52A72" w:rsidP="00660BAA">
      <w:pPr>
        <w:pStyle w:val="a7"/>
        <w:widowControl w:val="0"/>
        <w:autoSpaceDE w:val="0"/>
        <w:autoSpaceDN w:val="0"/>
        <w:adjustRightInd w:val="0"/>
        <w:ind w:left="0" w:right="-1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РАЗДЕЛ 6. ОСНОВАНИЯ ДЛЯ ОТКАЗА</w:t>
      </w:r>
    </w:p>
    <w:p w:rsidR="00E52A72" w:rsidRDefault="00E52A72" w:rsidP="00E52A72">
      <w:pPr>
        <w:pStyle w:val="a7"/>
        <w:widowControl w:val="0"/>
        <w:autoSpaceDE w:val="0"/>
        <w:autoSpaceDN w:val="0"/>
        <w:adjustRightInd w:val="0"/>
        <w:ind w:left="1080" w:right="-1" w:firstLine="336"/>
        <w:rPr>
          <w:rFonts w:cs="Times New Roman"/>
          <w:szCs w:val="24"/>
        </w:rPr>
      </w:pPr>
    </w:p>
    <w:p w:rsidR="00E52A72" w:rsidRPr="00E52A72" w:rsidRDefault="00E52A72" w:rsidP="00E52A72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52A72">
        <w:rPr>
          <w:rFonts w:ascii="Times New Roman" w:hAnsi="Times New Roman" w:cs="Times New Roman"/>
          <w:sz w:val="24"/>
          <w:szCs w:val="24"/>
        </w:rPr>
        <w:t>6.1.   Основанием для отказа в предоставлении льгот являются:</w:t>
      </w:r>
    </w:p>
    <w:p w:rsidR="00E52A72" w:rsidRPr="00E52A72" w:rsidRDefault="00E52A72" w:rsidP="00E52A72">
      <w:pPr>
        <w:pStyle w:val="a3"/>
        <w:spacing w:line="276" w:lineRule="auto"/>
        <w:ind w:left="705" w:hanging="705"/>
        <w:rPr>
          <w:rFonts w:ascii="Times New Roman" w:hAnsi="Times New Roman" w:cs="Times New Roman"/>
          <w:sz w:val="24"/>
          <w:szCs w:val="24"/>
        </w:rPr>
      </w:pPr>
      <w:r w:rsidRPr="00E52A72">
        <w:rPr>
          <w:rFonts w:ascii="Times New Roman" w:hAnsi="Times New Roman" w:cs="Times New Roman"/>
          <w:sz w:val="24"/>
          <w:szCs w:val="24"/>
        </w:rPr>
        <w:t>-</w:t>
      </w:r>
      <w:r w:rsidRPr="00E52A72">
        <w:rPr>
          <w:rFonts w:ascii="Times New Roman" w:hAnsi="Times New Roman" w:cs="Times New Roman"/>
          <w:sz w:val="24"/>
          <w:szCs w:val="24"/>
        </w:rPr>
        <w:tab/>
        <w:t>непредставление или представление не в полном объёме документов, подтверждающих право на получение  льготы;</w:t>
      </w:r>
    </w:p>
    <w:p w:rsidR="00E52A72" w:rsidRPr="00E52A72" w:rsidRDefault="00E52A72" w:rsidP="00E52A72">
      <w:pPr>
        <w:pStyle w:val="a3"/>
        <w:spacing w:line="276" w:lineRule="auto"/>
        <w:ind w:left="705" w:hanging="705"/>
        <w:rPr>
          <w:rFonts w:ascii="Times New Roman" w:hAnsi="Times New Roman" w:cs="Times New Roman"/>
          <w:sz w:val="24"/>
          <w:szCs w:val="24"/>
        </w:rPr>
      </w:pPr>
      <w:r w:rsidRPr="00E52A72">
        <w:rPr>
          <w:rFonts w:ascii="Times New Roman" w:hAnsi="Times New Roman" w:cs="Times New Roman"/>
          <w:sz w:val="24"/>
          <w:szCs w:val="24"/>
        </w:rPr>
        <w:t>-</w:t>
      </w:r>
      <w:r w:rsidRPr="00E52A72">
        <w:rPr>
          <w:rFonts w:ascii="Times New Roman" w:hAnsi="Times New Roman" w:cs="Times New Roman"/>
          <w:sz w:val="24"/>
          <w:szCs w:val="24"/>
        </w:rPr>
        <w:tab/>
        <w:t>несоответствие лица, обратившегося в Театр, категориям заявителей определенным пунктом 2.1. настоящих Правил;</w:t>
      </w:r>
    </w:p>
    <w:p w:rsidR="00E52A72" w:rsidRPr="00E52A72" w:rsidRDefault="00E52A72" w:rsidP="00E52A72">
      <w:pPr>
        <w:pStyle w:val="a3"/>
        <w:spacing w:line="276" w:lineRule="auto"/>
        <w:ind w:left="705" w:hanging="705"/>
        <w:rPr>
          <w:rFonts w:ascii="Times New Roman" w:hAnsi="Times New Roman" w:cs="Times New Roman"/>
          <w:sz w:val="24"/>
          <w:szCs w:val="24"/>
        </w:rPr>
      </w:pPr>
      <w:r w:rsidRPr="00E52A72">
        <w:rPr>
          <w:rFonts w:ascii="Times New Roman" w:hAnsi="Times New Roman" w:cs="Times New Roman"/>
          <w:sz w:val="24"/>
          <w:szCs w:val="24"/>
        </w:rPr>
        <w:t>-</w:t>
      </w:r>
      <w:r w:rsidRPr="00E52A72">
        <w:rPr>
          <w:rFonts w:ascii="Times New Roman" w:hAnsi="Times New Roman" w:cs="Times New Roman"/>
          <w:sz w:val="24"/>
          <w:szCs w:val="24"/>
        </w:rPr>
        <w:tab/>
        <w:t xml:space="preserve">предварительная продажа всех билетов на мероприятие или отсутствие свободных мест на мероприятие, в том числе мест для </w:t>
      </w:r>
      <w:proofErr w:type="spellStart"/>
      <w:r w:rsidRPr="00E52A72">
        <w:rPr>
          <w:rFonts w:ascii="Times New Roman" w:hAnsi="Times New Roman" w:cs="Times New Roman"/>
          <w:sz w:val="24"/>
          <w:szCs w:val="24"/>
        </w:rPr>
        <w:t>льготополучателей</w:t>
      </w:r>
      <w:proofErr w:type="spellEnd"/>
      <w:r w:rsidRPr="00E52A72">
        <w:rPr>
          <w:rFonts w:ascii="Times New Roman" w:hAnsi="Times New Roman" w:cs="Times New Roman"/>
          <w:sz w:val="24"/>
          <w:szCs w:val="24"/>
        </w:rPr>
        <w:t>, указанных в пункте 2.1. настоящих Правил.</w:t>
      </w:r>
    </w:p>
    <w:p w:rsidR="00CB0702" w:rsidRPr="004B2A58" w:rsidRDefault="00CB0702" w:rsidP="00C44B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805C1" w:rsidRPr="004B2A58" w:rsidRDefault="00C805C1" w:rsidP="00C805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66DA3" w:rsidRPr="004B2A58" w:rsidRDefault="00266DA3" w:rsidP="00C805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66DA3" w:rsidRPr="004B2A58" w:rsidRDefault="00266DA3" w:rsidP="00C805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66DA3" w:rsidRPr="004B2A58" w:rsidRDefault="00266DA3" w:rsidP="00C805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66DA3" w:rsidRPr="004B2A58" w:rsidRDefault="00266DA3" w:rsidP="00C805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66DA3" w:rsidRPr="004B2A58" w:rsidRDefault="00266DA3" w:rsidP="00C805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66DA3" w:rsidRPr="004B2A58" w:rsidRDefault="00266DA3" w:rsidP="00C805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66DA3" w:rsidRPr="004B2A58" w:rsidRDefault="00266DA3" w:rsidP="00C805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66DA3" w:rsidRPr="004B2A58" w:rsidRDefault="00266DA3" w:rsidP="00C805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E3A00" w:rsidRPr="004B2A58" w:rsidRDefault="00AE3A00" w:rsidP="00C805C1">
      <w:pPr>
        <w:pStyle w:val="a3"/>
        <w:jc w:val="both"/>
        <w:rPr>
          <w:rFonts w:ascii="Times New Roman" w:hAnsi="Times New Roman" w:cs="Times New Roman"/>
          <w:sz w:val="24"/>
          <w:szCs w:val="24"/>
        </w:rPr>
        <w:sectPr w:rsidR="00AE3A00" w:rsidRPr="004B2A58" w:rsidSect="003B67B1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p w:rsidR="00266DA3" w:rsidRPr="004B2A58" w:rsidRDefault="007F28B2" w:rsidP="00266DA3">
      <w:pPr>
        <w:pStyle w:val="a3"/>
        <w:spacing w:line="276" w:lineRule="auto"/>
        <w:jc w:val="right"/>
        <w:rPr>
          <w:rFonts w:ascii="Times New Roman" w:hAnsi="Times New Roman" w:cs="Times New Roman"/>
          <w:b/>
        </w:rPr>
      </w:pPr>
      <w:r w:rsidRPr="004B2A58">
        <w:rPr>
          <w:rFonts w:ascii="Times New Roman" w:hAnsi="Times New Roman" w:cs="Times New Roman"/>
          <w:b/>
        </w:rPr>
        <w:lastRenderedPageBreak/>
        <w:t xml:space="preserve">Приложение </w:t>
      </w:r>
      <w:r w:rsidR="00266DA3" w:rsidRPr="004B2A58">
        <w:rPr>
          <w:rFonts w:ascii="Times New Roman" w:hAnsi="Times New Roman" w:cs="Times New Roman"/>
          <w:b/>
        </w:rPr>
        <w:t>к  Положению</w:t>
      </w:r>
    </w:p>
    <w:p w:rsidR="00266DA3" w:rsidRPr="004B2A58" w:rsidRDefault="00EC29ED" w:rsidP="00266DA3">
      <w:pPr>
        <w:pStyle w:val="a3"/>
        <w:jc w:val="right"/>
        <w:rPr>
          <w:rFonts w:ascii="Times New Roman" w:hAnsi="Times New Roman" w:cs="Times New Roman"/>
        </w:rPr>
      </w:pPr>
      <w:r w:rsidRPr="004B2A58">
        <w:rPr>
          <w:rFonts w:ascii="Times New Roman" w:hAnsi="Times New Roman" w:cs="Times New Roman"/>
        </w:rPr>
        <w:t>о</w:t>
      </w:r>
      <w:r w:rsidR="00266DA3" w:rsidRPr="004B2A58">
        <w:rPr>
          <w:rFonts w:ascii="Times New Roman" w:hAnsi="Times New Roman" w:cs="Times New Roman"/>
        </w:rPr>
        <w:t xml:space="preserve"> порядке льготного посещения </w:t>
      </w:r>
      <w:proofErr w:type="gramStart"/>
      <w:r w:rsidR="00266DA3" w:rsidRPr="004B2A58">
        <w:rPr>
          <w:rFonts w:ascii="Times New Roman" w:hAnsi="Times New Roman" w:cs="Times New Roman"/>
        </w:rPr>
        <w:t>отдельными</w:t>
      </w:r>
      <w:proofErr w:type="gramEnd"/>
      <w:r w:rsidR="00266DA3" w:rsidRPr="004B2A58">
        <w:rPr>
          <w:rFonts w:ascii="Times New Roman" w:hAnsi="Times New Roman" w:cs="Times New Roman"/>
        </w:rPr>
        <w:t xml:space="preserve"> </w:t>
      </w:r>
    </w:p>
    <w:p w:rsidR="00266DA3" w:rsidRPr="004B2A58" w:rsidRDefault="00266DA3" w:rsidP="00266DA3">
      <w:pPr>
        <w:pStyle w:val="a3"/>
        <w:jc w:val="right"/>
        <w:rPr>
          <w:rFonts w:ascii="Times New Roman" w:hAnsi="Times New Roman" w:cs="Times New Roman"/>
        </w:rPr>
      </w:pPr>
      <w:r w:rsidRPr="004B2A58">
        <w:rPr>
          <w:rFonts w:ascii="Times New Roman" w:hAnsi="Times New Roman" w:cs="Times New Roman"/>
        </w:rPr>
        <w:t xml:space="preserve">категориями граждан при оказании платных услуг </w:t>
      </w:r>
    </w:p>
    <w:p w:rsidR="00266DA3" w:rsidRPr="004B2A58" w:rsidRDefault="00266DA3" w:rsidP="00266DA3">
      <w:pPr>
        <w:pStyle w:val="a3"/>
        <w:jc w:val="right"/>
        <w:rPr>
          <w:rFonts w:ascii="Times New Roman" w:hAnsi="Times New Roman" w:cs="Times New Roman"/>
        </w:rPr>
      </w:pPr>
      <w:r w:rsidRPr="004B2A58">
        <w:rPr>
          <w:rFonts w:ascii="Times New Roman" w:hAnsi="Times New Roman" w:cs="Times New Roman"/>
        </w:rPr>
        <w:t>в краевом Государственном бюджетном</w:t>
      </w:r>
    </w:p>
    <w:p w:rsidR="00266DA3" w:rsidRPr="004B2A58" w:rsidRDefault="00266DA3" w:rsidP="00266DA3">
      <w:pPr>
        <w:pStyle w:val="a3"/>
        <w:jc w:val="right"/>
        <w:rPr>
          <w:rFonts w:ascii="Times New Roman" w:hAnsi="Times New Roman" w:cs="Times New Roman"/>
        </w:rPr>
      </w:pPr>
      <w:r w:rsidRPr="004B2A58">
        <w:rPr>
          <w:rFonts w:ascii="Times New Roman" w:hAnsi="Times New Roman" w:cs="Times New Roman"/>
        </w:rPr>
        <w:t>учреждении культуры «</w:t>
      </w:r>
      <w:proofErr w:type="gramStart"/>
      <w:r w:rsidRPr="004B2A58">
        <w:rPr>
          <w:rFonts w:ascii="Times New Roman" w:hAnsi="Times New Roman" w:cs="Times New Roman"/>
        </w:rPr>
        <w:t>Норильский</w:t>
      </w:r>
      <w:proofErr w:type="gramEnd"/>
      <w:r w:rsidRPr="004B2A58">
        <w:rPr>
          <w:rFonts w:ascii="Times New Roman" w:hAnsi="Times New Roman" w:cs="Times New Roman"/>
        </w:rPr>
        <w:t xml:space="preserve"> Заполярный</w:t>
      </w:r>
    </w:p>
    <w:p w:rsidR="00266DA3" w:rsidRPr="004B2A58" w:rsidRDefault="00266DA3" w:rsidP="00266DA3">
      <w:pPr>
        <w:pStyle w:val="a3"/>
        <w:jc w:val="right"/>
        <w:rPr>
          <w:rFonts w:ascii="Times New Roman" w:hAnsi="Times New Roman" w:cs="Times New Roman"/>
        </w:rPr>
      </w:pPr>
      <w:r w:rsidRPr="004B2A58">
        <w:rPr>
          <w:rFonts w:ascii="Times New Roman" w:hAnsi="Times New Roman" w:cs="Times New Roman"/>
        </w:rPr>
        <w:t>театр драмы им. Вл. Маяковского»</w:t>
      </w:r>
    </w:p>
    <w:p w:rsidR="00266DA3" w:rsidRPr="004B2A58" w:rsidRDefault="00266DA3" w:rsidP="00C805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E3A00" w:rsidRPr="004B2A58" w:rsidRDefault="00AE3A00" w:rsidP="00C805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E3A00" w:rsidRPr="004B2A58" w:rsidRDefault="00AE3A00" w:rsidP="00AE3A0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B2A58">
        <w:rPr>
          <w:rFonts w:ascii="Times New Roman" w:hAnsi="Times New Roman" w:cs="Times New Roman"/>
          <w:sz w:val="24"/>
          <w:szCs w:val="24"/>
        </w:rPr>
        <w:t xml:space="preserve">Р Е </w:t>
      </w:r>
      <w:proofErr w:type="spellStart"/>
      <w:proofErr w:type="gramStart"/>
      <w:r w:rsidRPr="004B2A58">
        <w:rPr>
          <w:rFonts w:ascii="Times New Roman" w:hAnsi="Times New Roman" w:cs="Times New Roman"/>
          <w:sz w:val="24"/>
          <w:szCs w:val="24"/>
        </w:rPr>
        <w:t>Е</w:t>
      </w:r>
      <w:proofErr w:type="spellEnd"/>
      <w:proofErr w:type="gramEnd"/>
      <w:r w:rsidRPr="004B2A58">
        <w:rPr>
          <w:rFonts w:ascii="Times New Roman" w:hAnsi="Times New Roman" w:cs="Times New Roman"/>
          <w:sz w:val="24"/>
          <w:szCs w:val="24"/>
        </w:rPr>
        <w:t xml:space="preserve"> С Т Р</w:t>
      </w:r>
    </w:p>
    <w:p w:rsidR="00AE3A00" w:rsidRPr="004B2A58" w:rsidRDefault="00AE3A00" w:rsidP="00AE3A0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B2A58">
        <w:rPr>
          <w:rFonts w:ascii="Times New Roman" w:hAnsi="Times New Roman" w:cs="Times New Roman"/>
          <w:sz w:val="24"/>
          <w:szCs w:val="24"/>
        </w:rPr>
        <w:t>льготного посещения спектаклей (мероприятий)</w:t>
      </w:r>
    </w:p>
    <w:p w:rsidR="00AE3A00" w:rsidRPr="004B2A58" w:rsidRDefault="00AE3A00" w:rsidP="00AE3A0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B2A58">
        <w:rPr>
          <w:rFonts w:ascii="Times New Roman" w:hAnsi="Times New Roman" w:cs="Times New Roman"/>
          <w:sz w:val="24"/>
          <w:szCs w:val="24"/>
        </w:rPr>
        <w:t>участниками специальной военной операции и членами их семей</w:t>
      </w:r>
    </w:p>
    <w:p w:rsidR="00B03CC5" w:rsidRPr="004B2A58" w:rsidRDefault="00B03CC5" w:rsidP="00AE3A0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459"/>
        <w:gridCol w:w="1478"/>
        <w:gridCol w:w="1478"/>
        <w:gridCol w:w="1641"/>
        <w:gridCol w:w="1479"/>
        <w:gridCol w:w="1479"/>
        <w:gridCol w:w="1479"/>
        <w:gridCol w:w="1479"/>
        <w:gridCol w:w="1479"/>
        <w:gridCol w:w="1590"/>
      </w:tblGrid>
      <w:tr w:rsidR="00AE3A00" w:rsidRPr="004B2A58" w:rsidTr="00AE3A00">
        <w:tc>
          <w:tcPr>
            <w:tcW w:w="392" w:type="dxa"/>
          </w:tcPr>
          <w:p w:rsidR="00AE3A00" w:rsidRPr="004B2A58" w:rsidRDefault="00AE3A00" w:rsidP="00AE3A0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A58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4B2A58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4B2A58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4B2A58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478" w:type="dxa"/>
          </w:tcPr>
          <w:p w:rsidR="00AE3A00" w:rsidRPr="004B2A58" w:rsidRDefault="00AE3A00" w:rsidP="00AE3A0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A58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</w:tc>
        <w:tc>
          <w:tcPr>
            <w:tcW w:w="1478" w:type="dxa"/>
          </w:tcPr>
          <w:p w:rsidR="00AE3A00" w:rsidRPr="004B2A58" w:rsidRDefault="00481B9C" w:rsidP="00AE3A0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A58">
              <w:rPr>
                <w:rFonts w:ascii="Times New Roman" w:hAnsi="Times New Roman" w:cs="Times New Roman"/>
                <w:sz w:val="18"/>
                <w:szCs w:val="18"/>
              </w:rPr>
              <w:t>Категория лица, имеющего право на  приобретение льготного билета</w:t>
            </w:r>
          </w:p>
        </w:tc>
        <w:tc>
          <w:tcPr>
            <w:tcW w:w="1478" w:type="dxa"/>
          </w:tcPr>
          <w:p w:rsidR="00AE3A00" w:rsidRPr="004B2A58" w:rsidRDefault="00481B9C" w:rsidP="00AE3A0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A58">
              <w:rPr>
                <w:rFonts w:ascii="Times New Roman" w:hAnsi="Times New Roman" w:cs="Times New Roman"/>
                <w:sz w:val="18"/>
                <w:szCs w:val="18"/>
              </w:rPr>
              <w:t>Наименование и реквизиты документа, подтверждающего право на льготу</w:t>
            </w:r>
          </w:p>
        </w:tc>
        <w:tc>
          <w:tcPr>
            <w:tcW w:w="1479" w:type="dxa"/>
          </w:tcPr>
          <w:p w:rsidR="00AE3A00" w:rsidRPr="004B2A58" w:rsidRDefault="00481B9C" w:rsidP="00AE3A0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A58">
              <w:rPr>
                <w:rFonts w:ascii="Times New Roman" w:hAnsi="Times New Roman" w:cs="Times New Roman"/>
                <w:sz w:val="18"/>
                <w:szCs w:val="18"/>
              </w:rPr>
              <w:t>Размер льготы</w:t>
            </w:r>
          </w:p>
        </w:tc>
        <w:tc>
          <w:tcPr>
            <w:tcW w:w="1479" w:type="dxa"/>
          </w:tcPr>
          <w:p w:rsidR="00AE3A00" w:rsidRPr="004B2A58" w:rsidRDefault="00481B9C" w:rsidP="00AE3A0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A58">
              <w:rPr>
                <w:rFonts w:ascii="Times New Roman" w:hAnsi="Times New Roman" w:cs="Times New Roman"/>
                <w:sz w:val="18"/>
                <w:szCs w:val="18"/>
              </w:rPr>
              <w:t>Дата и время спектакля (мероприятия)</w:t>
            </w:r>
          </w:p>
        </w:tc>
        <w:tc>
          <w:tcPr>
            <w:tcW w:w="1479" w:type="dxa"/>
          </w:tcPr>
          <w:p w:rsidR="00AE3A00" w:rsidRPr="004B2A58" w:rsidRDefault="00481B9C" w:rsidP="00481B9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A58">
              <w:rPr>
                <w:rFonts w:ascii="Times New Roman" w:hAnsi="Times New Roman" w:cs="Times New Roman"/>
                <w:sz w:val="18"/>
                <w:szCs w:val="18"/>
              </w:rPr>
              <w:t>Название спектакля (мероприятия)</w:t>
            </w:r>
          </w:p>
        </w:tc>
        <w:tc>
          <w:tcPr>
            <w:tcW w:w="1479" w:type="dxa"/>
          </w:tcPr>
          <w:p w:rsidR="003A2403" w:rsidRPr="004B2A58" w:rsidRDefault="00481B9C" w:rsidP="00AE3A0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A58">
              <w:rPr>
                <w:rFonts w:ascii="Times New Roman" w:hAnsi="Times New Roman" w:cs="Times New Roman"/>
                <w:sz w:val="18"/>
                <w:szCs w:val="18"/>
              </w:rPr>
              <w:t xml:space="preserve">Ряд, </w:t>
            </w:r>
          </w:p>
          <w:p w:rsidR="00AE3A00" w:rsidRPr="004B2A58" w:rsidRDefault="00481B9C" w:rsidP="00AE3A0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A58">
              <w:rPr>
                <w:rFonts w:ascii="Times New Roman" w:hAnsi="Times New Roman" w:cs="Times New Roman"/>
                <w:sz w:val="18"/>
                <w:szCs w:val="18"/>
              </w:rPr>
              <w:t>место в зрительном зале</w:t>
            </w:r>
          </w:p>
        </w:tc>
        <w:tc>
          <w:tcPr>
            <w:tcW w:w="1479" w:type="dxa"/>
          </w:tcPr>
          <w:p w:rsidR="00AE3A00" w:rsidRPr="004B2A58" w:rsidRDefault="00481B9C" w:rsidP="00F54F2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A58">
              <w:rPr>
                <w:rFonts w:ascii="Times New Roman" w:hAnsi="Times New Roman" w:cs="Times New Roman"/>
                <w:sz w:val="18"/>
                <w:szCs w:val="18"/>
              </w:rPr>
              <w:t>Под</w:t>
            </w:r>
            <w:r w:rsidR="00F54F21" w:rsidRPr="004B2A58">
              <w:rPr>
                <w:rFonts w:ascii="Times New Roman" w:hAnsi="Times New Roman" w:cs="Times New Roman"/>
                <w:sz w:val="18"/>
                <w:szCs w:val="18"/>
              </w:rPr>
              <w:t>пись лица, имеющего право на приобретение льготного билета</w:t>
            </w:r>
            <w:r w:rsidRPr="004B2A58">
              <w:rPr>
                <w:rFonts w:ascii="Times New Roman" w:hAnsi="Times New Roman" w:cs="Times New Roman"/>
                <w:sz w:val="18"/>
                <w:szCs w:val="18"/>
              </w:rPr>
              <w:t xml:space="preserve"> (законного представителя)</w:t>
            </w:r>
          </w:p>
        </w:tc>
        <w:tc>
          <w:tcPr>
            <w:tcW w:w="1479" w:type="dxa"/>
          </w:tcPr>
          <w:p w:rsidR="00AE3A00" w:rsidRPr="004B2A58" w:rsidRDefault="00481B9C" w:rsidP="00AE3A0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A58">
              <w:rPr>
                <w:rFonts w:ascii="Times New Roman" w:hAnsi="Times New Roman" w:cs="Times New Roman"/>
                <w:sz w:val="18"/>
                <w:szCs w:val="18"/>
              </w:rPr>
              <w:t>Подпись кассира или уполномоченного лица</w:t>
            </w:r>
          </w:p>
        </w:tc>
      </w:tr>
      <w:tr w:rsidR="00AE3A00" w:rsidRPr="004B2A58" w:rsidTr="00AE3A00">
        <w:tc>
          <w:tcPr>
            <w:tcW w:w="392" w:type="dxa"/>
          </w:tcPr>
          <w:p w:rsidR="00AE3A00" w:rsidRPr="004B2A58" w:rsidRDefault="00AE3A00" w:rsidP="00AE3A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B9C" w:rsidRPr="004B2A58" w:rsidRDefault="00481B9C" w:rsidP="00AE3A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AE3A00" w:rsidRPr="004B2A58" w:rsidRDefault="00AE3A00" w:rsidP="00AE3A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AE3A00" w:rsidRPr="004B2A58" w:rsidRDefault="00AE3A00" w:rsidP="00AE3A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AE3A00" w:rsidRPr="004B2A58" w:rsidRDefault="00AE3A00" w:rsidP="00AE3A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AE3A00" w:rsidRPr="004B2A58" w:rsidRDefault="00481B9C" w:rsidP="00AE3A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A5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79" w:type="dxa"/>
          </w:tcPr>
          <w:p w:rsidR="00AE3A00" w:rsidRPr="004B2A58" w:rsidRDefault="00AE3A00" w:rsidP="00AE3A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AE3A00" w:rsidRPr="004B2A58" w:rsidRDefault="00AE3A00" w:rsidP="00AE3A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AE3A00" w:rsidRPr="004B2A58" w:rsidRDefault="00AE3A00" w:rsidP="00AE3A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AE3A00" w:rsidRPr="004B2A58" w:rsidRDefault="00AE3A00" w:rsidP="00AE3A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AE3A00" w:rsidRPr="004B2A58" w:rsidRDefault="00AE3A00" w:rsidP="00AE3A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A00" w:rsidRPr="004B2A58" w:rsidTr="00AE3A00">
        <w:tc>
          <w:tcPr>
            <w:tcW w:w="392" w:type="dxa"/>
          </w:tcPr>
          <w:p w:rsidR="00AE3A00" w:rsidRPr="004B2A58" w:rsidRDefault="00AE3A00" w:rsidP="00AE3A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B9C" w:rsidRPr="004B2A58" w:rsidRDefault="00481B9C" w:rsidP="00AE3A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AE3A00" w:rsidRPr="004B2A58" w:rsidRDefault="00AE3A00" w:rsidP="00AE3A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AE3A00" w:rsidRPr="004B2A58" w:rsidRDefault="00AE3A00" w:rsidP="00AE3A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AE3A00" w:rsidRPr="004B2A58" w:rsidRDefault="00AE3A00" w:rsidP="00AE3A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AE3A00" w:rsidRPr="004B2A58" w:rsidRDefault="00481B9C" w:rsidP="00AE3A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A5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79" w:type="dxa"/>
          </w:tcPr>
          <w:p w:rsidR="00AE3A00" w:rsidRPr="004B2A58" w:rsidRDefault="00AE3A00" w:rsidP="00AE3A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AE3A00" w:rsidRPr="004B2A58" w:rsidRDefault="00AE3A00" w:rsidP="00AE3A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AE3A00" w:rsidRPr="004B2A58" w:rsidRDefault="00AE3A00" w:rsidP="00AE3A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AE3A00" w:rsidRPr="004B2A58" w:rsidRDefault="00AE3A00" w:rsidP="00AE3A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AE3A00" w:rsidRPr="004B2A58" w:rsidRDefault="00AE3A00" w:rsidP="00AE3A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3A00" w:rsidRPr="004B2A58" w:rsidRDefault="00AE3A00" w:rsidP="00AE3A0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E3A00" w:rsidRPr="004B2A58" w:rsidRDefault="00AE3A00" w:rsidP="00AE3A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E3A00" w:rsidRPr="004B2A58" w:rsidRDefault="00AE3A00" w:rsidP="00C805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E3A00" w:rsidRPr="004B2A58" w:rsidRDefault="00AE3A00" w:rsidP="00C805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E3A00" w:rsidRPr="004B2A58" w:rsidRDefault="00AE3A00" w:rsidP="00C805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E3A00" w:rsidRPr="004B2A58" w:rsidRDefault="00AE3A00" w:rsidP="00C805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E3A00" w:rsidRPr="004B2A58" w:rsidRDefault="00AE3A00" w:rsidP="00C805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E3A00" w:rsidRPr="004B2A58" w:rsidRDefault="00AE3A00" w:rsidP="00C805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E3A00" w:rsidRPr="004B2A58" w:rsidRDefault="00AE3A00" w:rsidP="00C805C1">
      <w:pPr>
        <w:pStyle w:val="a3"/>
        <w:jc w:val="both"/>
        <w:rPr>
          <w:rFonts w:ascii="Times New Roman" w:hAnsi="Times New Roman" w:cs="Times New Roman"/>
          <w:sz w:val="24"/>
          <w:szCs w:val="24"/>
        </w:rPr>
        <w:sectPr w:rsidR="00AE3A00" w:rsidRPr="004B2A58" w:rsidSect="00AE3A00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AE3A00" w:rsidRPr="004B2A58" w:rsidRDefault="00AE3A00" w:rsidP="00C805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E3A00" w:rsidRPr="004B2A58" w:rsidRDefault="00AE3A00" w:rsidP="00C805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E3A00" w:rsidRPr="004B2A58" w:rsidRDefault="00AE3A00" w:rsidP="00C805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E3A00" w:rsidRPr="004B2A58" w:rsidRDefault="00AE3A00" w:rsidP="00C805C1">
      <w:pPr>
        <w:pStyle w:val="a3"/>
        <w:jc w:val="both"/>
        <w:rPr>
          <w:rFonts w:ascii="Times New Roman" w:hAnsi="Times New Roman" w:cs="Times New Roman"/>
          <w:sz w:val="24"/>
          <w:szCs w:val="24"/>
        </w:rPr>
        <w:sectPr w:rsidR="00AE3A00" w:rsidRPr="004B2A58" w:rsidSect="00AE3A0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E3A00" w:rsidRPr="004B2A58" w:rsidRDefault="00AE3A00" w:rsidP="00C805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E3A00" w:rsidRPr="004B2A58" w:rsidRDefault="00AE3A00" w:rsidP="00C805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E3A00" w:rsidRPr="004B2A58" w:rsidRDefault="00AE3A00" w:rsidP="00C805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E3A00" w:rsidRPr="004B2A58" w:rsidRDefault="00AE3A00" w:rsidP="00C805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E3A00" w:rsidRPr="004B2A58" w:rsidRDefault="00AE3A00" w:rsidP="00C805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E3A00" w:rsidRPr="004B2A58" w:rsidRDefault="00AE3A00" w:rsidP="00C805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E3A00" w:rsidRPr="004B2A58" w:rsidRDefault="00AE3A00" w:rsidP="00C805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E3A00" w:rsidRPr="004B2A58" w:rsidRDefault="00AE3A00" w:rsidP="00C805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E3A00" w:rsidRPr="004B2A58" w:rsidRDefault="00AE3A00" w:rsidP="00C805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E3A00" w:rsidRPr="004B2A58" w:rsidRDefault="00AE3A00" w:rsidP="00C805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E3A00" w:rsidRPr="004B2A58" w:rsidRDefault="00AE3A00" w:rsidP="00C805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E3A00" w:rsidRPr="004B2A58" w:rsidRDefault="00AE3A00" w:rsidP="00C805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E3A00" w:rsidRPr="004B2A58" w:rsidRDefault="00AE3A00" w:rsidP="00C805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E3A00" w:rsidRPr="004B2A58" w:rsidRDefault="00AE3A00" w:rsidP="00C805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E3A00" w:rsidRPr="004B2A58" w:rsidRDefault="00AE3A00" w:rsidP="00C805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E3A00" w:rsidRPr="004B2A58" w:rsidRDefault="00AE3A00" w:rsidP="00C805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E3A00" w:rsidRPr="004B2A58" w:rsidRDefault="00AE3A00" w:rsidP="00C805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E3A00" w:rsidRPr="004B2A58" w:rsidRDefault="00AE3A00" w:rsidP="00C805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E3A00" w:rsidRPr="004B2A58" w:rsidRDefault="00AE3A00" w:rsidP="00C805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E3A00" w:rsidRPr="004B2A58" w:rsidRDefault="00AE3A00" w:rsidP="00C805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E3A00" w:rsidRPr="004B2A58" w:rsidRDefault="00AE3A00" w:rsidP="00C805C1">
      <w:pPr>
        <w:pStyle w:val="a3"/>
        <w:jc w:val="both"/>
        <w:rPr>
          <w:rFonts w:ascii="Times New Roman" w:hAnsi="Times New Roman" w:cs="Times New Roman"/>
          <w:sz w:val="24"/>
          <w:szCs w:val="24"/>
        </w:rPr>
        <w:sectPr w:rsidR="00AE3A00" w:rsidRPr="004B2A58" w:rsidSect="00AE3A0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E3A00" w:rsidRPr="004B2A58" w:rsidRDefault="00AE3A00" w:rsidP="00C805C1">
      <w:pPr>
        <w:pStyle w:val="a3"/>
        <w:jc w:val="both"/>
        <w:rPr>
          <w:rFonts w:ascii="Times New Roman" w:hAnsi="Times New Roman" w:cs="Times New Roman"/>
          <w:sz w:val="24"/>
          <w:szCs w:val="24"/>
        </w:rPr>
        <w:sectPr w:rsidR="00AE3A00" w:rsidRPr="004B2A58" w:rsidSect="00050CB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E3A00" w:rsidRPr="004B2A58" w:rsidRDefault="00AE3A00" w:rsidP="00C805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AE3A00" w:rsidRPr="004B2A58" w:rsidSect="00050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raphik L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5D0908"/>
    <w:multiLevelType w:val="multilevel"/>
    <w:tmpl w:val="EB36068E"/>
    <w:lvl w:ilvl="0">
      <w:start w:val="2"/>
      <w:numFmt w:val="decimal"/>
      <w:lvlText w:val="%1........º"/>
      <w:lvlJc w:val="left"/>
      <w:pPr>
        <w:ind w:left="2160" w:hanging="2160"/>
      </w:pPr>
      <w:rPr>
        <w:rFonts w:hint="default"/>
        <w:color w:val="auto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."/>
      <w:lvlJc w:val="left"/>
      <w:pPr>
        <w:ind w:left="1440" w:hanging="1440"/>
      </w:pPr>
      <w:rPr>
        <w:rFonts w:hint="default"/>
        <w:color w:val="auto"/>
      </w:rPr>
    </w:lvl>
  </w:abstractNum>
  <w:abstractNum w:abstractNumId="1">
    <w:nsid w:val="6FB70BDB"/>
    <w:multiLevelType w:val="hybridMultilevel"/>
    <w:tmpl w:val="3B56A518"/>
    <w:lvl w:ilvl="0" w:tplc="110E8598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7030A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D2A76"/>
    <w:rsid w:val="0000092A"/>
    <w:rsid w:val="000033E6"/>
    <w:rsid w:val="00004DD3"/>
    <w:rsid w:val="000053C7"/>
    <w:rsid w:val="00022271"/>
    <w:rsid w:val="00050CB1"/>
    <w:rsid w:val="00135DC9"/>
    <w:rsid w:val="00165F67"/>
    <w:rsid w:val="00173D11"/>
    <w:rsid w:val="00174CA4"/>
    <w:rsid w:val="00185525"/>
    <w:rsid w:val="00195032"/>
    <w:rsid w:val="001A03F4"/>
    <w:rsid w:val="001F3865"/>
    <w:rsid w:val="00246981"/>
    <w:rsid w:val="00256D12"/>
    <w:rsid w:val="00266DA3"/>
    <w:rsid w:val="00276845"/>
    <w:rsid w:val="002A6DA4"/>
    <w:rsid w:val="002A7E82"/>
    <w:rsid w:val="002C17D1"/>
    <w:rsid w:val="002E2C37"/>
    <w:rsid w:val="00311924"/>
    <w:rsid w:val="00324C11"/>
    <w:rsid w:val="00335F93"/>
    <w:rsid w:val="00374D76"/>
    <w:rsid w:val="0039792B"/>
    <w:rsid w:val="003A2403"/>
    <w:rsid w:val="003B67B1"/>
    <w:rsid w:val="003C26EE"/>
    <w:rsid w:val="004313D3"/>
    <w:rsid w:val="0045568E"/>
    <w:rsid w:val="00466DAE"/>
    <w:rsid w:val="00481B9C"/>
    <w:rsid w:val="004B2A58"/>
    <w:rsid w:val="004D2A76"/>
    <w:rsid w:val="004E2079"/>
    <w:rsid w:val="00515E3A"/>
    <w:rsid w:val="00584A22"/>
    <w:rsid w:val="00585DDB"/>
    <w:rsid w:val="005875FA"/>
    <w:rsid w:val="005C73CC"/>
    <w:rsid w:val="005D5182"/>
    <w:rsid w:val="005E145F"/>
    <w:rsid w:val="005F31BA"/>
    <w:rsid w:val="005F70A7"/>
    <w:rsid w:val="0062291E"/>
    <w:rsid w:val="00640EC1"/>
    <w:rsid w:val="00660BAA"/>
    <w:rsid w:val="007138AF"/>
    <w:rsid w:val="00734CEF"/>
    <w:rsid w:val="00761A98"/>
    <w:rsid w:val="007765B6"/>
    <w:rsid w:val="007F28B2"/>
    <w:rsid w:val="00831E32"/>
    <w:rsid w:val="00860452"/>
    <w:rsid w:val="008753DD"/>
    <w:rsid w:val="008A5C81"/>
    <w:rsid w:val="008C58EC"/>
    <w:rsid w:val="008E0038"/>
    <w:rsid w:val="008E310B"/>
    <w:rsid w:val="009232CF"/>
    <w:rsid w:val="00943074"/>
    <w:rsid w:val="0097072F"/>
    <w:rsid w:val="009F7C8E"/>
    <w:rsid w:val="00A34684"/>
    <w:rsid w:val="00A35684"/>
    <w:rsid w:val="00A52E4E"/>
    <w:rsid w:val="00A93010"/>
    <w:rsid w:val="00AA6465"/>
    <w:rsid w:val="00AB2F8F"/>
    <w:rsid w:val="00AC7592"/>
    <w:rsid w:val="00AE3A00"/>
    <w:rsid w:val="00AF1A46"/>
    <w:rsid w:val="00AF32AA"/>
    <w:rsid w:val="00B03CC5"/>
    <w:rsid w:val="00B07A3D"/>
    <w:rsid w:val="00B13552"/>
    <w:rsid w:val="00B447D6"/>
    <w:rsid w:val="00B52B6C"/>
    <w:rsid w:val="00B63FED"/>
    <w:rsid w:val="00BD19B4"/>
    <w:rsid w:val="00BD6B92"/>
    <w:rsid w:val="00BF7036"/>
    <w:rsid w:val="00C228BF"/>
    <w:rsid w:val="00C35379"/>
    <w:rsid w:val="00C44BA6"/>
    <w:rsid w:val="00C67366"/>
    <w:rsid w:val="00C805C1"/>
    <w:rsid w:val="00CB01B1"/>
    <w:rsid w:val="00CB0702"/>
    <w:rsid w:val="00D06764"/>
    <w:rsid w:val="00D1090F"/>
    <w:rsid w:val="00D13EFC"/>
    <w:rsid w:val="00D42FE5"/>
    <w:rsid w:val="00D44D7F"/>
    <w:rsid w:val="00D8725C"/>
    <w:rsid w:val="00D95E68"/>
    <w:rsid w:val="00DE6AA8"/>
    <w:rsid w:val="00E24A18"/>
    <w:rsid w:val="00E52A72"/>
    <w:rsid w:val="00EC29ED"/>
    <w:rsid w:val="00EE36F1"/>
    <w:rsid w:val="00EF7F60"/>
    <w:rsid w:val="00F54F21"/>
    <w:rsid w:val="00F5729D"/>
    <w:rsid w:val="00F611D8"/>
    <w:rsid w:val="00FB5C45"/>
    <w:rsid w:val="00FE3895"/>
    <w:rsid w:val="00FE7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C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2A76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4D2A76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4D2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5F31BA"/>
    <w:rPr>
      <w:b/>
      <w:bCs/>
    </w:rPr>
  </w:style>
  <w:style w:type="paragraph" w:styleId="a7">
    <w:name w:val="List Paragraph"/>
    <w:basedOn w:val="a"/>
    <w:uiPriority w:val="34"/>
    <w:qFormat/>
    <w:rsid w:val="00AF1A46"/>
    <w:pPr>
      <w:spacing w:before="62" w:after="0" w:line="240" w:lineRule="auto"/>
      <w:ind w:left="720"/>
      <w:contextualSpacing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218873-F8F6-4156-A2A0-552D4EA76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12</Pages>
  <Words>2404</Words>
  <Characters>13707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16079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urist2</dc:creator>
  <cp:keywords/>
  <dc:description/>
  <cp:lastModifiedBy>urist2</cp:lastModifiedBy>
  <cp:revision>58</cp:revision>
  <cp:lastPrinted>2024-09-27T07:15:00Z</cp:lastPrinted>
  <dcterms:created xsi:type="dcterms:W3CDTF">2024-05-27T05:41:00Z</dcterms:created>
  <dcterms:modified xsi:type="dcterms:W3CDTF">2026-03-25T08:39:00Z</dcterms:modified>
</cp:coreProperties>
</file>